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DA67" w14:textId="77777777" w:rsidR="00892B9F" w:rsidRPr="0043383F" w:rsidRDefault="00892B9F" w:rsidP="006F3A93">
      <w:pPr>
        <w:rPr>
          <w:rFonts w:ascii="Arial" w:hAnsi="Arial" w:cs="Arial"/>
        </w:rPr>
      </w:pPr>
    </w:p>
    <w:p w14:paraId="34AEFBD1" w14:textId="0EDB929A" w:rsidR="00892B9F" w:rsidRPr="00DE5FDF" w:rsidRDefault="00892B9F" w:rsidP="006F3A93">
      <w:pPr>
        <w:tabs>
          <w:tab w:val="left" w:pos="5430"/>
        </w:tabs>
        <w:rPr>
          <w:rFonts w:ascii="Arial" w:hAnsi="Arial" w:cs="Arial"/>
          <w:b/>
          <w:bCs/>
          <w:sz w:val="28"/>
          <w:szCs w:val="28"/>
        </w:rPr>
      </w:pPr>
    </w:p>
    <w:p w14:paraId="4CCC1C28" w14:textId="77777777" w:rsidR="006F3A93" w:rsidRPr="00DE5FDF" w:rsidRDefault="006F3A93" w:rsidP="006F3A93">
      <w:pPr>
        <w:tabs>
          <w:tab w:val="left" w:pos="5430"/>
        </w:tabs>
        <w:rPr>
          <w:rFonts w:ascii="Arial" w:hAnsi="Arial" w:cs="Arial"/>
          <w:b/>
          <w:bCs/>
          <w:sz w:val="28"/>
          <w:szCs w:val="28"/>
        </w:rPr>
      </w:pPr>
    </w:p>
    <w:p w14:paraId="43AFDBED" w14:textId="116C9CE8" w:rsidR="00DE5FDF" w:rsidRPr="00DE5FDF" w:rsidRDefault="00DE5FDF" w:rsidP="00DE5FDF">
      <w:pPr>
        <w:pStyle w:val="Heading1"/>
        <w:rPr>
          <w:rFonts w:ascii="Arial" w:hAnsi="Arial" w:cs="Arial"/>
          <w:color w:val="000000"/>
          <w:sz w:val="28"/>
          <w:szCs w:val="28"/>
        </w:rPr>
      </w:pPr>
      <w:r w:rsidRPr="00DE5FDF">
        <w:rPr>
          <w:rFonts w:ascii="Arial" w:hAnsi="Arial" w:cs="Arial"/>
          <w:color w:val="000000"/>
          <w:sz w:val="28"/>
          <w:szCs w:val="28"/>
        </w:rPr>
        <w:t>Buddies Community Care Ltd</w:t>
      </w:r>
    </w:p>
    <w:p w14:paraId="160BA4C0" w14:textId="74876EB7" w:rsidR="00DE5FDF" w:rsidRDefault="00DE5FDF" w:rsidP="002E33D3">
      <w:pPr>
        <w:pStyle w:val="Heading2"/>
        <w:rPr>
          <w:rFonts w:ascii="Arial" w:hAnsi="Arial" w:cs="Arial"/>
          <w:color w:val="000000"/>
          <w:sz w:val="28"/>
          <w:szCs w:val="28"/>
        </w:rPr>
      </w:pPr>
      <w:r w:rsidRPr="00DE5FDF">
        <w:rPr>
          <w:rFonts w:ascii="Arial" w:hAnsi="Arial" w:cs="Arial"/>
          <w:color w:val="000000"/>
          <w:sz w:val="28"/>
          <w:szCs w:val="28"/>
        </w:rPr>
        <w:t>Medication And Medicine Management Policy And Procedure</w:t>
      </w:r>
    </w:p>
    <w:p w14:paraId="562015C5" w14:textId="77777777" w:rsidR="00320215" w:rsidRDefault="002E33D3" w:rsidP="002E33D3">
      <w:pPr>
        <w:pStyle w:val="Heading2"/>
        <w:rPr>
          <w:rFonts w:ascii="Arial" w:hAnsi="Arial" w:cs="Arial"/>
          <w:color w:val="000000"/>
          <w:sz w:val="28"/>
          <w:szCs w:val="28"/>
        </w:rPr>
      </w:pPr>
      <w:r>
        <w:rPr>
          <w:rFonts w:ascii="Arial" w:hAnsi="Arial" w:cs="Arial"/>
          <w:color w:val="000000"/>
          <w:sz w:val="28"/>
          <w:szCs w:val="28"/>
        </w:rPr>
        <w:t>Responsible Person: James Daniel Pay (Registered Manager)</w:t>
      </w:r>
    </w:p>
    <w:p w14:paraId="06219D0C" w14:textId="3FA139B3" w:rsidR="002E33D3" w:rsidRPr="002E33D3" w:rsidRDefault="00320215" w:rsidP="002E33D3">
      <w:pPr>
        <w:pStyle w:val="Heading2"/>
        <w:rPr>
          <w:rFonts w:ascii="Arial" w:hAnsi="Arial" w:cs="Arial"/>
          <w:color w:val="000000"/>
          <w:sz w:val="28"/>
          <w:szCs w:val="28"/>
        </w:rPr>
      </w:pPr>
      <w:r>
        <w:rPr>
          <w:rFonts w:ascii="Arial" w:hAnsi="Arial" w:cs="Arial"/>
          <w:color w:val="000000"/>
          <w:sz w:val="28"/>
          <w:szCs w:val="28"/>
        </w:rPr>
        <w:t xml:space="preserve">For Escalation, Advice and Support: </w:t>
      </w:r>
      <w:r w:rsidR="002E33D3">
        <w:rPr>
          <w:rFonts w:ascii="Arial" w:hAnsi="Arial" w:cs="Arial"/>
          <w:color w:val="000000"/>
          <w:sz w:val="28"/>
          <w:szCs w:val="28"/>
        </w:rPr>
        <w:t>07999</w:t>
      </w:r>
      <w:r>
        <w:rPr>
          <w:rFonts w:ascii="Arial" w:hAnsi="Arial" w:cs="Arial"/>
          <w:color w:val="000000"/>
          <w:sz w:val="28"/>
          <w:szCs w:val="28"/>
        </w:rPr>
        <w:t xml:space="preserve"> </w:t>
      </w:r>
      <w:r w:rsidR="002E33D3">
        <w:rPr>
          <w:rFonts w:ascii="Arial" w:hAnsi="Arial" w:cs="Arial"/>
          <w:color w:val="000000"/>
          <w:sz w:val="28"/>
          <w:szCs w:val="28"/>
        </w:rPr>
        <w:t>161718</w:t>
      </w:r>
    </w:p>
    <w:p w14:paraId="57BC0E80" w14:textId="77777777" w:rsidR="00DE5FDF"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1. Introduction</w:t>
      </w:r>
    </w:p>
    <w:p w14:paraId="6485198B" w14:textId="77777777" w:rsidR="00DE5FDF" w:rsidRPr="00DE5FDF" w:rsidRDefault="00DE5FDF" w:rsidP="00DE5FDF">
      <w:pPr>
        <w:pStyle w:val="NormalWeb"/>
        <w:rPr>
          <w:rFonts w:ascii="Arial" w:hAnsi="Arial" w:cs="Arial"/>
          <w:color w:val="000000"/>
          <w:sz w:val="28"/>
          <w:szCs w:val="28"/>
        </w:rPr>
      </w:pPr>
      <w:r w:rsidRPr="00DE5FDF">
        <w:rPr>
          <w:rFonts w:ascii="Arial" w:hAnsi="Arial" w:cs="Arial"/>
          <w:color w:val="000000"/>
          <w:sz w:val="28"/>
          <w:szCs w:val="28"/>
        </w:rPr>
        <w:t>This policy replaces previous guidance on Home Care Support for Medicines Management in the Community. It provides clear guidance to all Buddies team members delivering medication support to adults in their own homes.</w:t>
      </w:r>
    </w:p>
    <w:p w14:paraId="6131C98D" w14:textId="77777777" w:rsidR="00DE5FDF" w:rsidRPr="00DE5FDF" w:rsidRDefault="00DE5FDF" w:rsidP="00DE5FDF">
      <w:pPr>
        <w:pStyle w:val="NormalWeb"/>
        <w:rPr>
          <w:rFonts w:ascii="Arial" w:hAnsi="Arial" w:cs="Arial"/>
          <w:color w:val="000000"/>
          <w:sz w:val="28"/>
          <w:szCs w:val="28"/>
        </w:rPr>
      </w:pPr>
      <w:r w:rsidRPr="00DE5FDF">
        <w:rPr>
          <w:rFonts w:ascii="Arial" w:hAnsi="Arial" w:cs="Arial"/>
          <w:color w:val="000000"/>
          <w:sz w:val="28"/>
          <w:szCs w:val="28"/>
        </w:rPr>
        <w:t>It ensures medicines are managed safely, in line with:</w:t>
      </w:r>
    </w:p>
    <w:p w14:paraId="4E0E212E" w14:textId="77777777" w:rsidR="00DE5FDF" w:rsidRPr="00320215" w:rsidRDefault="00DE5FDF" w:rsidP="00DE5FDF">
      <w:pPr>
        <w:pStyle w:val="NormalWeb"/>
        <w:numPr>
          <w:ilvl w:val="0"/>
          <w:numId w:val="51"/>
        </w:numPr>
        <w:rPr>
          <w:rFonts w:ascii="Arial" w:hAnsi="Arial" w:cs="Arial"/>
          <w:color w:val="000000"/>
          <w:sz w:val="28"/>
          <w:szCs w:val="28"/>
        </w:rPr>
      </w:pPr>
      <w:r w:rsidRPr="00320215">
        <w:rPr>
          <w:rStyle w:val="Strong"/>
          <w:rFonts w:ascii="Arial" w:hAnsi="Arial" w:cs="Arial"/>
          <w:b w:val="0"/>
          <w:bCs w:val="0"/>
          <w:color w:val="000000"/>
          <w:sz w:val="28"/>
          <w:szCs w:val="28"/>
        </w:rPr>
        <w:t>Regulation 12: Safe care and treatment</w:t>
      </w:r>
    </w:p>
    <w:p w14:paraId="0F1BBE53" w14:textId="77777777" w:rsidR="00DE5FDF" w:rsidRPr="00320215" w:rsidRDefault="00DE5FDF" w:rsidP="00DE5FDF">
      <w:pPr>
        <w:pStyle w:val="NormalWeb"/>
        <w:numPr>
          <w:ilvl w:val="0"/>
          <w:numId w:val="51"/>
        </w:numPr>
        <w:rPr>
          <w:rFonts w:ascii="Arial" w:hAnsi="Arial" w:cs="Arial"/>
          <w:color w:val="000000"/>
          <w:sz w:val="28"/>
          <w:szCs w:val="28"/>
        </w:rPr>
      </w:pPr>
      <w:r w:rsidRPr="00320215">
        <w:rPr>
          <w:rStyle w:val="Strong"/>
          <w:rFonts w:ascii="Arial" w:hAnsi="Arial" w:cs="Arial"/>
          <w:b w:val="0"/>
          <w:bCs w:val="0"/>
          <w:color w:val="000000"/>
          <w:sz w:val="28"/>
          <w:szCs w:val="28"/>
        </w:rPr>
        <w:t>Regulation 13: Safeguarding service users from abuse or improper treatment</w:t>
      </w:r>
    </w:p>
    <w:p w14:paraId="36613D1C" w14:textId="77777777" w:rsidR="00DE5FDF" w:rsidRPr="00320215" w:rsidRDefault="00DE5FDF" w:rsidP="00DE5FDF">
      <w:pPr>
        <w:pStyle w:val="NormalWeb"/>
        <w:numPr>
          <w:ilvl w:val="0"/>
          <w:numId w:val="51"/>
        </w:numPr>
        <w:rPr>
          <w:rFonts w:ascii="Arial" w:hAnsi="Arial" w:cs="Arial"/>
          <w:color w:val="000000"/>
          <w:sz w:val="28"/>
          <w:szCs w:val="28"/>
        </w:rPr>
      </w:pPr>
      <w:r w:rsidRPr="00320215">
        <w:rPr>
          <w:rFonts w:ascii="Arial" w:hAnsi="Arial" w:cs="Arial"/>
          <w:color w:val="000000"/>
          <w:sz w:val="28"/>
          <w:szCs w:val="28"/>
        </w:rPr>
        <w:t>Guidance from the</w:t>
      </w:r>
      <w:r w:rsidRPr="00320215">
        <w:rPr>
          <w:rStyle w:val="apple-converted-space"/>
          <w:rFonts w:ascii="Arial" w:hAnsi="Arial" w:cs="Arial"/>
          <w:color w:val="000000"/>
          <w:sz w:val="28"/>
          <w:szCs w:val="28"/>
        </w:rPr>
        <w:t> </w:t>
      </w:r>
      <w:r w:rsidRPr="00320215">
        <w:rPr>
          <w:rStyle w:val="Strong"/>
          <w:rFonts w:ascii="Arial" w:hAnsi="Arial" w:cs="Arial"/>
          <w:b w:val="0"/>
          <w:bCs w:val="0"/>
          <w:color w:val="000000"/>
          <w:sz w:val="28"/>
          <w:szCs w:val="28"/>
        </w:rPr>
        <w:t>National Institute for Health and Care Excellence (NICE)</w:t>
      </w:r>
    </w:p>
    <w:p w14:paraId="4B723589" w14:textId="4787977E" w:rsidR="00DE5FDF" w:rsidRPr="00DE5FDF" w:rsidRDefault="00DE5FDF" w:rsidP="00DE5FDF">
      <w:pPr>
        <w:rPr>
          <w:rFonts w:ascii="Arial" w:hAnsi="Arial" w:cs="Arial"/>
          <w:sz w:val="28"/>
          <w:szCs w:val="28"/>
        </w:rPr>
      </w:pPr>
    </w:p>
    <w:p w14:paraId="777CA4DA" w14:textId="77777777" w:rsidR="00DE5FDF"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2. Purpose</w:t>
      </w:r>
    </w:p>
    <w:p w14:paraId="03CD4878" w14:textId="77777777" w:rsidR="00DE5FDF" w:rsidRPr="00DE5FDF" w:rsidRDefault="00DE5FDF" w:rsidP="00DE5FDF">
      <w:pPr>
        <w:pStyle w:val="NormalWeb"/>
        <w:rPr>
          <w:rFonts w:ascii="Arial" w:hAnsi="Arial" w:cs="Arial"/>
          <w:color w:val="000000"/>
          <w:sz w:val="28"/>
          <w:szCs w:val="28"/>
        </w:rPr>
      </w:pPr>
      <w:r w:rsidRPr="00DE5FDF">
        <w:rPr>
          <w:rFonts w:ascii="Arial" w:hAnsi="Arial" w:cs="Arial"/>
          <w:color w:val="000000"/>
          <w:sz w:val="28"/>
          <w:szCs w:val="28"/>
        </w:rPr>
        <w:t>This policy applies to all Buddies team members and aims to:</w:t>
      </w:r>
    </w:p>
    <w:p w14:paraId="7561CE13" w14:textId="77777777" w:rsidR="00DE5FDF" w:rsidRPr="00DE5FDF" w:rsidRDefault="00DE5FDF" w:rsidP="00DE5FDF">
      <w:pPr>
        <w:pStyle w:val="NormalWeb"/>
        <w:numPr>
          <w:ilvl w:val="0"/>
          <w:numId w:val="52"/>
        </w:numPr>
        <w:rPr>
          <w:rFonts w:ascii="Arial" w:hAnsi="Arial" w:cs="Arial"/>
          <w:color w:val="000000"/>
          <w:sz w:val="28"/>
          <w:szCs w:val="28"/>
        </w:rPr>
      </w:pPr>
      <w:r w:rsidRPr="00DE5FDF">
        <w:rPr>
          <w:rFonts w:ascii="Arial" w:hAnsi="Arial" w:cs="Arial"/>
          <w:color w:val="000000"/>
          <w:sz w:val="28"/>
          <w:szCs w:val="28"/>
        </w:rPr>
        <w:t>Promote safe and effective medication management</w:t>
      </w:r>
    </w:p>
    <w:p w14:paraId="442BAEBB" w14:textId="77777777" w:rsidR="00DE5FDF" w:rsidRPr="00DE5FDF" w:rsidRDefault="00DE5FDF" w:rsidP="00DE5FDF">
      <w:pPr>
        <w:pStyle w:val="NormalWeb"/>
        <w:numPr>
          <w:ilvl w:val="0"/>
          <w:numId w:val="52"/>
        </w:numPr>
        <w:rPr>
          <w:rFonts w:ascii="Arial" w:hAnsi="Arial" w:cs="Arial"/>
          <w:color w:val="000000"/>
          <w:sz w:val="28"/>
          <w:szCs w:val="28"/>
        </w:rPr>
      </w:pPr>
      <w:r w:rsidRPr="00DE5FDF">
        <w:rPr>
          <w:rFonts w:ascii="Arial" w:hAnsi="Arial" w:cs="Arial"/>
          <w:color w:val="000000"/>
          <w:sz w:val="28"/>
          <w:szCs w:val="28"/>
        </w:rPr>
        <w:t>Protect service users and staff from medication-related risks</w:t>
      </w:r>
    </w:p>
    <w:p w14:paraId="5ADB1147" w14:textId="77777777" w:rsidR="00DE5FDF" w:rsidRPr="00DE5FDF" w:rsidRDefault="00DE5FDF" w:rsidP="00DE5FDF">
      <w:pPr>
        <w:pStyle w:val="NormalWeb"/>
        <w:numPr>
          <w:ilvl w:val="0"/>
          <w:numId w:val="52"/>
        </w:numPr>
        <w:rPr>
          <w:rFonts w:ascii="Arial" w:hAnsi="Arial" w:cs="Arial"/>
          <w:color w:val="000000"/>
          <w:sz w:val="28"/>
          <w:szCs w:val="28"/>
        </w:rPr>
      </w:pPr>
      <w:r w:rsidRPr="00DE5FDF">
        <w:rPr>
          <w:rFonts w:ascii="Arial" w:hAnsi="Arial" w:cs="Arial"/>
          <w:color w:val="000000"/>
          <w:sz w:val="28"/>
          <w:szCs w:val="28"/>
        </w:rPr>
        <w:t>Ensure compliance with CQC regulations and NICE guidance</w:t>
      </w:r>
    </w:p>
    <w:p w14:paraId="2132A65D" w14:textId="77777777" w:rsidR="00DE5FDF" w:rsidRPr="00DE5FDF" w:rsidRDefault="00DE5FDF" w:rsidP="00DE5FDF">
      <w:pPr>
        <w:pStyle w:val="NormalWeb"/>
        <w:numPr>
          <w:ilvl w:val="0"/>
          <w:numId w:val="52"/>
        </w:numPr>
        <w:rPr>
          <w:rFonts w:ascii="Arial" w:hAnsi="Arial" w:cs="Arial"/>
          <w:color w:val="000000"/>
          <w:sz w:val="28"/>
          <w:szCs w:val="28"/>
        </w:rPr>
      </w:pPr>
      <w:r w:rsidRPr="00DE5FDF">
        <w:rPr>
          <w:rFonts w:ascii="Arial" w:hAnsi="Arial" w:cs="Arial"/>
          <w:color w:val="000000"/>
          <w:sz w:val="28"/>
          <w:szCs w:val="28"/>
        </w:rPr>
        <w:t>Provide clear procedures for assessment, administration, recording, storage, and disposal of medicines</w:t>
      </w:r>
    </w:p>
    <w:p w14:paraId="39C68C4D" w14:textId="373E6B5F" w:rsidR="00DE5FDF" w:rsidRPr="0037335A" w:rsidRDefault="00DE5FDF" w:rsidP="00DE5FDF">
      <w:pPr>
        <w:pStyle w:val="NormalWeb"/>
        <w:numPr>
          <w:ilvl w:val="0"/>
          <w:numId w:val="52"/>
        </w:numPr>
        <w:rPr>
          <w:rFonts w:ascii="Arial" w:hAnsi="Arial" w:cs="Arial"/>
          <w:color w:val="000000"/>
          <w:sz w:val="28"/>
          <w:szCs w:val="28"/>
        </w:rPr>
      </w:pPr>
      <w:r w:rsidRPr="00DE5FDF">
        <w:rPr>
          <w:rFonts w:ascii="Arial" w:hAnsi="Arial" w:cs="Arial"/>
          <w:color w:val="000000"/>
          <w:sz w:val="28"/>
          <w:szCs w:val="28"/>
        </w:rPr>
        <w:t>Support competent, trained staff in safe practice</w:t>
      </w:r>
    </w:p>
    <w:p w14:paraId="20D26EFE" w14:textId="77777777" w:rsidR="00DE5FDF" w:rsidRDefault="00DE5FDF" w:rsidP="00DE5FDF">
      <w:pPr>
        <w:pStyle w:val="Heading2"/>
        <w:rPr>
          <w:rFonts w:ascii="Arial" w:hAnsi="Arial" w:cs="Arial"/>
          <w:color w:val="000000"/>
          <w:sz w:val="28"/>
          <w:szCs w:val="28"/>
        </w:rPr>
      </w:pPr>
    </w:p>
    <w:p w14:paraId="3851088B" w14:textId="77777777" w:rsidR="00DE5FDF" w:rsidRDefault="00DE5FDF" w:rsidP="00DE5FDF">
      <w:pPr>
        <w:pStyle w:val="Heading2"/>
        <w:rPr>
          <w:rFonts w:ascii="Arial" w:hAnsi="Arial" w:cs="Arial"/>
          <w:color w:val="000000"/>
          <w:sz w:val="28"/>
          <w:szCs w:val="28"/>
        </w:rPr>
      </w:pPr>
    </w:p>
    <w:p w14:paraId="3D4BFFA7" w14:textId="77777777" w:rsidR="0037335A" w:rsidRDefault="0037335A" w:rsidP="00DE5FDF">
      <w:pPr>
        <w:pStyle w:val="Heading2"/>
        <w:rPr>
          <w:rFonts w:ascii="Arial" w:hAnsi="Arial" w:cs="Arial"/>
          <w:color w:val="000000"/>
          <w:sz w:val="28"/>
          <w:szCs w:val="28"/>
        </w:rPr>
      </w:pPr>
    </w:p>
    <w:p w14:paraId="4FFCAD7D" w14:textId="77777777" w:rsidR="002E33D3" w:rsidRDefault="002E33D3" w:rsidP="00DE5FDF">
      <w:pPr>
        <w:pStyle w:val="Heading2"/>
        <w:rPr>
          <w:rFonts w:ascii="Arial" w:hAnsi="Arial" w:cs="Arial"/>
          <w:color w:val="000000"/>
          <w:sz w:val="28"/>
          <w:szCs w:val="28"/>
        </w:rPr>
      </w:pPr>
    </w:p>
    <w:p w14:paraId="153FB718" w14:textId="77777777" w:rsidR="002E33D3" w:rsidRDefault="002E33D3" w:rsidP="00DE5FDF">
      <w:pPr>
        <w:pStyle w:val="Heading2"/>
        <w:rPr>
          <w:rFonts w:ascii="Arial" w:hAnsi="Arial" w:cs="Arial"/>
          <w:color w:val="000000"/>
          <w:sz w:val="28"/>
          <w:szCs w:val="28"/>
        </w:rPr>
      </w:pPr>
    </w:p>
    <w:p w14:paraId="11014536" w14:textId="279B7A71" w:rsidR="00DE5FDF"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3. Organisational Roles</w:t>
      </w:r>
    </w:p>
    <w:p w14:paraId="78C8D6EB" w14:textId="49C94A17" w:rsidR="00DE5FDF" w:rsidRDefault="00DE5FDF" w:rsidP="00DE5FDF">
      <w:pPr>
        <w:pStyle w:val="NormalWeb"/>
        <w:rPr>
          <w:rFonts w:ascii="Arial" w:hAnsi="Arial" w:cs="Arial"/>
          <w:color w:val="000000"/>
          <w:sz w:val="28"/>
          <w:szCs w:val="28"/>
        </w:rPr>
      </w:pPr>
      <w:r w:rsidRPr="00DE5FDF">
        <w:rPr>
          <w:rStyle w:val="Strong"/>
          <w:rFonts w:ascii="Arial" w:hAnsi="Arial" w:cs="Arial"/>
          <w:color w:val="000000"/>
          <w:sz w:val="28"/>
          <w:szCs w:val="28"/>
        </w:rPr>
        <w:t>Registered Manager</w:t>
      </w:r>
      <w:r w:rsidR="000A3400">
        <w:rPr>
          <w:rStyle w:val="Strong"/>
          <w:rFonts w:ascii="Arial" w:hAnsi="Arial" w:cs="Arial"/>
          <w:color w:val="000000"/>
          <w:sz w:val="28"/>
          <w:szCs w:val="28"/>
        </w:rPr>
        <w:t>/ Nominated Individual</w:t>
      </w:r>
      <w:r w:rsidRPr="00DE5FDF">
        <w:rPr>
          <w:rStyle w:val="Strong"/>
          <w:rFonts w:ascii="Arial" w:hAnsi="Arial" w:cs="Arial"/>
          <w:color w:val="000000"/>
          <w:sz w:val="28"/>
          <w:szCs w:val="28"/>
        </w:rPr>
        <w:t>:</w:t>
      </w:r>
      <w:r w:rsidRPr="00DE5FDF">
        <w:rPr>
          <w:rStyle w:val="apple-converted-space"/>
          <w:rFonts w:ascii="Arial" w:hAnsi="Arial" w:cs="Arial"/>
          <w:color w:val="000000"/>
          <w:sz w:val="28"/>
          <w:szCs w:val="28"/>
        </w:rPr>
        <w:t> </w:t>
      </w:r>
      <w:r w:rsidRPr="00DE5FDF">
        <w:rPr>
          <w:rFonts w:ascii="Arial" w:hAnsi="Arial" w:cs="Arial"/>
          <w:color w:val="000000"/>
          <w:sz w:val="28"/>
          <w:szCs w:val="28"/>
        </w:rPr>
        <w:t>James Daniel Pay – responsible for medication governance, staff training, audits, and CQC compliance</w:t>
      </w:r>
      <w:r w:rsidR="00320215">
        <w:rPr>
          <w:rFonts w:ascii="Arial" w:hAnsi="Arial" w:cs="Arial"/>
          <w:color w:val="000000"/>
          <w:sz w:val="28"/>
          <w:szCs w:val="28"/>
        </w:rPr>
        <w:t>.</w:t>
      </w:r>
    </w:p>
    <w:p w14:paraId="4BE9FF50" w14:textId="6AA6C8C5" w:rsidR="00DE5FDF" w:rsidRPr="00DE5FDF" w:rsidRDefault="00DE5FDF" w:rsidP="00DE5FDF">
      <w:pPr>
        <w:pStyle w:val="NormalWeb"/>
        <w:rPr>
          <w:rFonts w:ascii="Arial" w:hAnsi="Arial" w:cs="Arial"/>
          <w:color w:val="000000"/>
          <w:sz w:val="28"/>
          <w:szCs w:val="28"/>
        </w:rPr>
      </w:pPr>
      <w:r w:rsidRPr="00DE5FDF">
        <w:rPr>
          <w:rStyle w:val="Strong"/>
          <w:rFonts w:ascii="Arial" w:hAnsi="Arial" w:cs="Arial"/>
          <w:color w:val="000000"/>
          <w:sz w:val="28"/>
          <w:szCs w:val="28"/>
        </w:rPr>
        <w:t>Care</w:t>
      </w:r>
      <w:r w:rsidR="002E33D3">
        <w:rPr>
          <w:rStyle w:val="Strong"/>
          <w:rFonts w:ascii="Arial" w:hAnsi="Arial" w:cs="Arial"/>
          <w:color w:val="000000"/>
          <w:sz w:val="28"/>
          <w:szCs w:val="28"/>
        </w:rPr>
        <w:t>/ Support</w:t>
      </w:r>
      <w:r w:rsidRPr="00DE5FDF">
        <w:rPr>
          <w:rStyle w:val="Strong"/>
          <w:rFonts w:ascii="Arial" w:hAnsi="Arial" w:cs="Arial"/>
          <w:color w:val="000000"/>
          <w:sz w:val="28"/>
          <w:szCs w:val="28"/>
        </w:rPr>
        <w:t xml:space="preserve"> Staff (Buddies Team Members):</w:t>
      </w:r>
      <w:r w:rsidRPr="00DE5FDF">
        <w:rPr>
          <w:rStyle w:val="apple-converted-space"/>
          <w:rFonts w:ascii="Arial" w:hAnsi="Arial" w:cs="Arial"/>
          <w:color w:val="000000"/>
          <w:sz w:val="28"/>
          <w:szCs w:val="28"/>
        </w:rPr>
        <w:t> </w:t>
      </w:r>
      <w:r w:rsidRPr="00DE5FDF">
        <w:rPr>
          <w:rFonts w:ascii="Arial" w:hAnsi="Arial" w:cs="Arial"/>
          <w:color w:val="000000"/>
          <w:sz w:val="28"/>
          <w:szCs w:val="28"/>
        </w:rPr>
        <w:t>Deliver medication support according to care plans, risk assessments, and MAR charts</w:t>
      </w:r>
      <w:r w:rsidR="00320215">
        <w:rPr>
          <w:rFonts w:ascii="Arial" w:hAnsi="Arial" w:cs="Arial"/>
          <w:color w:val="000000"/>
          <w:sz w:val="28"/>
          <w:szCs w:val="28"/>
        </w:rPr>
        <w:t>. (In due course an intermediary role may emerge, dependant on skills mix/ experience/ training whereby assessment of newer team members can be assessed safely by a Lead/ Senior care Worker – this will be defined and implemented in-line with good governance)</w:t>
      </w:r>
    </w:p>
    <w:p w14:paraId="424589F3" w14:textId="47BBBB2C" w:rsidR="00DE5FDF" w:rsidRPr="00DE5FDF" w:rsidRDefault="00DE5FDF" w:rsidP="00DE5FDF">
      <w:pPr>
        <w:rPr>
          <w:rFonts w:ascii="Arial" w:hAnsi="Arial" w:cs="Arial"/>
          <w:sz w:val="28"/>
          <w:szCs w:val="28"/>
        </w:rPr>
      </w:pPr>
    </w:p>
    <w:p w14:paraId="00CA03BA" w14:textId="77777777" w:rsidR="00DE5FDF"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4. Medication Support Needs &amp; Risk Assessment</w:t>
      </w:r>
    </w:p>
    <w:p w14:paraId="60FD9EE1" w14:textId="77777777" w:rsidR="00DE5FDF" w:rsidRPr="00DE5FDF" w:rsidRDefault="00DE5FDF" w:rsidP="00DE5FDF">
      <w:pPr>
        <w:pStyle w:val="NormalWeb"/>
        <w:numPr>
          <w:ilvl w:val="0"/>
          <w:numId w:val="53"/>
        </w:numPr>
        <w:rPr>
          <w:rFonts w:ascii="Arial" w:hAnsi="Arial" w:cs="Arial"/>
          <w:color w:val="000000"/>
          <w:sz w:val="28"/>
          <w:szCs w:val="28"/>
        </w:rPr>
      </w:pPr>
      <w:r w:rsidRPr="00DE5FDF">
        <w:rPr>
          <w:rFonts w:ascii="Arial" w:hAnsi="Arial" w:cs="Arial"/>
          <w:color w:val="000000"/>
          <w:sz w:val="28"/>
          <w:szCs w:val="28"/>
        </w:rPr>
        <w:t>Encourage self-medication wherever safe</w:t>
      </w:r>
    </w:p>
    <w:p w14:paraId="7CC5134C" w14:textId="77777777" w:rsidR="00DE5FDF" w:rsidRPr="00DE5FDF" w:rsidRDefault="00DE5FDF" w:rsidP="00DE5FDF">
      <w:pPr>
        <w:pStyle w:val="NormalWeb"/>
        <w:numPr>
          <w:ilvl w:val="0"/>
          <w:numId w:val="53"/>
        </w:numPr>
        <w:rPr>
          <w:rFonts w:ascii="Arial" w:hAnsi="Arial" w:cs="Arial"/>
          <w:color w:val="000000"/>
          <w:sz w:val="28"/>
          <w:szCs w:val="28"/>
        </w:rPr>
      </w:pPr>
      <w:r w:rsidRPr="00DE5FDF">
        <w:rPr>
          <w:rFonts w:ascii="Arial" w:hAnsi="Arial" w:cs="Arial"/>
          <w:color w:val="000000"/>
          <w:sz w:val="28"/>
          <w:szCs w:val="28"/>
        </w:rPr>
        <w:t>Medication Assessment conducted by a qualified professional (RN, GP, MOP, or senior manager)</w:t>
      </w:r>
    </w:p>
    <w:p w14:paraId="2F82560D" w14:textId="77777777" w:rsidR="00DE5FDF" w:rsidRPr="00DE5FDF" w:rsidRDefault="00DE5FDF" w:rsidP="00DE5FDF">
      <w:pPr>
        <w:pStyle w:val="NormalWeb"/>
        <w:numPr>
          <w:ilvl w:val="0"/>
          <w:numId w:val="53"/>
        </w:numPr>
        <w:rPr>
          <w:rFonts w:ascii="Arial" w:hAnsi="Arial" w:cs="Arial"/>
          <w:color w:val="000000"/>
          <w:sz w:val="28"/>
          <w:szCs w:val="28"/>
        </w:rPr>
      </w:pPr>
      <w:r w:rsidRPr="00DE5FDF">
        <w:rPr>
          <w:rFonts w:ascii="Arial" w:hAnsi="Arial" w:cs="Arial"/>
          <w:color w:val="000000"/>
          <w:sz w:val="28"/>
          <w:szCs w:val="28"/>
        </w:rPr>
        <w:t>Determine</w:t>
      </w:r>
      <w:r w:rsidRPr="00DE5FDF">
        <w:rPr>
          <w:rStyle w:val="apple-converted-space"/>
          <w:rFonts w:ascii="Arial" w:hAnsi="Arial" w:cs="Arial"/>
          <w:color w:val="000000"/>
          <w:sz w:val="28"/>
          <w:szCs w:val="28"/>
        </w:rPr>
        <w:t> </w:t>
      </w:r>
      <w:r w:rsidRPr="00DE5FDF">
        <w:rPr>
          <w:rStyle w:val="Strong"/>
          <w:rFonts w:ascii="Arial" w:hAnsi="Arial" w:cs="Arial"/>
          <w:color w:val="000000"/>
          <w:sz w:val="28"/>
          <w:szCs w:val="28"/>
        </w:rPr>
        <w:t>level of assistance</w:t>
      </w:r>
      <w:r w:rsidRPr="00DE5FDF">
        <w:rPr>
          <w:rFonts w:ascii="Arial" w:hAnsi="Arial" w:cs="Arial"/>
          <w:color w:val="000000"/>
          <w:sz w:val="28"/>
          <w:szCs w:val="28"/>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
        <w:gridCol w:w="5476"/>
      </w:tblGrid>
      <w:tr w:rsidR="00DE5FDF" w:rsidRPr="00DE5FDF" w14:paraId="549899F8" w14:textId="77777777" w:rsidTr="00DE5FDF">
        <w:trPr>
          <w:tblHeader/>
          <w:tblCellSpacing w:w="15" w:type="dxa"/>
        </w:trPr>
        <w:tc>
          <w:tcPr>
            <w:tcW w:w="0" w:type="auto"/>
            <w:vAlign w:val="center"/>
            <w:hideMark/>
          </w:tcPr>
          <w:p w14:paraId="362C0BE9" w14:textId="77777777" w:rsidR="00DE5FDF" w:rsidRPr="00DE5FDF" w:rsidRDefault="00DE5FDF">
            <w:pPr>
              <w:jc w:val="center"/>
              <w:rPr>
                <w:rFonts w:ascii="Arial" w:hAnsi="Arial" w:cs="Arial"/>
                <w:b/>
                <w:bCs/>
                <w:sz w:val="28"/>
                <w:szCs w:val="28"/>
              </w:rPr>
            </w:pPr>
            <w:r w:rsidRPr="00DE5FDF">
              <w:rPr>
                <w:rFonts w:ascii="Arial" w:hAnsi="Arial" w:cs="Arial"/>
                <w:b/>
                <w:bCs/>
                <w:sz w:val="28"/>
                <w:szCs w:val="28"/>
              </w:rPr>
              <w:t>Level</w:t>
            </w:r>
          </w:p>
        </w:tc>
        <w:tc>
          <w:tcPr>
            <w:tcW w:w="0" w:type="auto"/>
            <w:vAlign w:val="center"/>
            <w:hideMark/>
          </w:tcPr>
          <w:p w14:paraId="52D1C5A8" w14:textId="77777777" w:rsidR="00DE5FDF" w:rsidRPr="00DE5FDF" w:rsidRDefault="00DE5FDF">
            <w:pPr>
              <w:jc w:val="center"/>
              <w:rPr>
                <w:rFonts w:ascii="Arial" w:hAnsi="Arial" w:cs="Arial"/>
                <w:b/>
                <w:bCs/>
                <w:sz w:val="28"/>
                <w:szCs w:val="28"/>
              </w:rPr>
            </w:pPr>
            <w:r w:rsidRPr="00DE5FDF">
              <w:rPr>
                <w:rFonts w:ascii="Arial" w:hAnsi="Arial" w:cs="Arial"/>
                <w:b/>
                <w:bCs/>
                <w:sz w:val="28"/>
                <w:szCs w:val="28"/>
              </w:rPr>
              <w:t>Description</w:t>
            </w:r>
          </w:p>
        </w:tc>
      </w:tr>
      <w:tr w:rsidR="00DE5FDF" w:rsidRPr="00DE5FDF" w14:paraId="30F430B6" w14:textId="77777777" w:rsidTr="00DE5FDF">
        <w:trPr>
          <w:tblCellSpacing w:w="15" w:type="dxa"/>
        </w:trPr>
        <w:tc>
          <w:tcPr>
            <w:tcW w:w="0" w:type="auto"/>
            <w:vAlign w:val="center"/>
            <w:hideMark/>
          </w:tcPr>
          <w:p w14:paraId="7D57940F" w14:textId="010F93E1" w:rsidR="00DE5FDF" w:rsidRPr="00DE5FDF" w:rsidRDefault="00A32AFE">
            <w:pPr>
              <w:rPr>
                <w:rFonts w:ascii="Arial" w:hAnsi="Arial" w:cs="Arial"/>
                <w:sz w:val="28"/>
                <w:szCs w:val="28"/>
              </w:rPr>
            </w:pPr>
            <w:r>
              <w:rPr>
                <w:rFonts w:ascii="Arial" w:hAnsi="Arial" w:cs="Arial"/>
                <w:sz w:val="28"/>
                <w:szCs w:val="28"/>
              </w:rPr>
              <w:t>a</w:t>
            </w:r>
            <w:r w:rsidR="0037335A">
              <w:rPr>
                <w:rFonts w:ascii="Arial" w:hAnsi="Arial" w:cs="Arial"/>
                <w:sz w:val="28"/>
                <w:szCs w:val="28"/>
              </w:rPr>
              <w:t>.</w:t>
            </w:r>
          </w:p>
        </w:tc>
        <w:tc>
          <w:tcPr>
            <w:tcW w:w="0" w:type="auto"/>
            <w:vAlign w:val="center"/>
            <w:hideMark/>
          </w:tcPr>
          <w:p w14:paraId="23D802E7" w14:textId="0BCE9139" w:rsidR="00320215" w:rsidRPr="00DE5FDF" w:rsidRDefault="00DE5FDF">
            <w:pPr>
              <w:rPr>
                <w:rFonts w:ascii="Arial" w:hAnsi="Arial" w:cs="Arial"/>
                <w:sz w:val="28"/>
                <w:szCs w:val="28"/>
              </w:rPr>
            </w:pPr>
            <w:r w:rsidRPr="00DE5FDF">
              <w:rPr>
                <w:rFonts w:ascii="Arial" w:hAnsi="Arial" w:cs="Arial"/>
                <w:sz w:val="28"/>
                <w:szCs w:val="28"/>
              </w:rPr>
              <w:t>Prompt / verbal reminder only</w:t>
            </w:r>
          </w:p>
        </w:tc>
      </w:tr>
      <w:tr w:rsidR="00DE5FDF" w:rsidRPr="00DE5FDF" w14:paraId="7E8B618C" w14:textId="77777777" w:rsidTr="00DE5FDF">
        <w:trPr>
          <w:tblCellSpacing w:w="15" w:type="dxa"/>
        </w:trPr>
        <w:tc>
          <w:tcPr>
            <w:tcW w:w="0" w:type="auto"/>
            <w:vAlign w:val="center"/>
            <w:hideMark/>
          </w:tcPr>
          <w:p w14:paraId="22FD72F6" w14:textId="5E311533" w:rsidR="00DE5FDF" w:rsidRPr="00DE5FDF" w:rsidRDefault="00A32AFE">
            <w:pPr>
              <w:rPr>
                <w:rFonts w:ascii="Arial" w:hAnsi="Arial" w:cs="Arial"/>
                <w:sz w:val="28"/>
                <w:szCs w:val="28"/>
              </w:rPr>
            </w:pPr>
            <w:r>
              <w:rPr>
                <w:rFonts w:ascii="Arial" w:hAnsi="Arial" w:cs="Arial"/>
                <w:sz w:val="28"/>
                <w:szCs w:val="28"/>
              </w:rPr>
              <w:t>b</w:t>
            </w:r>
            <w:r w:rsidR="0037335A">
              <w:rPr>
                <w:rFonts w:ascii="Arial" w:hAnsi="Arial" w:cs="Arial"/>
                <w:sz w:val="28"/>
                <w:szCs w:val="28"/>
              </w:rPr>
              <w:t>.</w:t>
            </w:r>
          </w:p>
        </w:tc>
        <w:tc>
          <w:tcPr>
            <w:tcW w:w="0" w:type="auto"/>
            <w:vAlign w:val="center"/>
            <w:hideMark/>
          </w:tcPr>
          <w:p w14:paraId="70300DB9" w14:textId="126A1C5B" w:rsidR="00320215" w:rsidRPr="00DE5FDF" w:rsidRDefault="00DE5FDF">
            <w:pPr>
              <w:rPr>
                <w:rFonts w:ascii="Arial" w:hAnsi="Arial" w:cs="Arial"/>
                <w:sz w:val="28"/>
                <w:szCs w:val="28"/>
              </w:rPr>
            </w:pPr>
            <w:r w:rsidRPr="00DE5FDF">
              <w:rPr>
                <w:rFonts w:ascii="Arial" w:hAnsi="Arial" w:cs="Arial"/>
                <w:sz w:val="28"/>
                <w:szCs w:val="28"/>
              </w:rPr>
              <w:t>Assistance with preparation or delivery</w:t>
            </w:r>
          </w:p>
        </w:tc>
      </w:tr>
      <w:tr w:rsidR="00DE5FDF" w:rsidRPr="00DE5FDF" w14:paraId="6F50B5AE" w14:textId="77777777" w:rsidTr="00DE5FDF">
        <w:trPr>
          <w:tblCellSpacing w:w="15" w:type="dxa"/>
        </w:trPr>
        <w:tc>
          <w:tcPr>
            <w:tcW w:w="0" w:type="auto"/>
            <w:vAlign w:val="center"/>
            <w:hideMark/>
          </w:tcPr>
          <w:p w14:paraId="442A3511" w14:textId="59425FB2" w:rsidR="00DE5FDF" w:rsidRPr="00DE5FDF" w:rsidRDefault="00A32AFE">
            <w:pPr>
              <w:rPr>
                <w:rFonts w:ascii="Arial" w:hAnsi="Arial" w:cs="Arial"/>
                <w:sz w:val="28"/>
                <w:szCs w:val="28"/>
              </w:rPr>
            </w:pPr>
            <w:r>
              <w:rPr>
                <w:rFonts w:ascii="Arial" w:hAnsi="Arial" w:cs="Arial"/>
                <w:sz w:val="28"/>
                <w:szCs w:val="28"/>
              </w:rPr>
              <w:t>c</w:t>
            </w:r>
            <w:r w:rsidR="0037335A">
              <w:rPr>
                <w:rFonts w:ascii="Arial" w:hAnsi="Arial" w:cs="Arial"/>
                <w:sz w:val="28"/>
                <w:szCs w:val="28"/>
              </w:rPr>
              <w:t>.</w:t>
            </w:r>
          </w:p>
        </w:tc>
        <w:tc>
          <w:tcPr>
            <w:tcW w:w="0" w:type="auto"/>
            <w:vAlign w:val="center"/>
            <w:hideMark/>
          </w:tcPr>
          <w:p w14:paraId="224294BC" w14:textId="77777777" w:rsidR="00DE5FDF" w:rsidRPr="00DE5FDF" w:rsidRDefault="00DE5FDF">
            <w:pPr>
              <w:rPr>
                <w:rFonts w:ascii="Arial" w:hAnsi="Arial" w:cs="Arial"/>
                <w:sz w:val="28"/>
                <w:szCs w:val="28"/>
              </w:rPr>
            </w:pPr>
            <w:r w:rsidRPr="00DE5FDF">
              <w:rPr>
                <w:rFonts w:ascii="Arial" w:hAnsi="Arial" w:cs="Arial"/>
                <w:sz w:val="28"/>
                <w:szCs w:val="28"/>
              </w:rPr>
              <w:t>Full administration including MAR recording</w:t>
            </w:r>
          </w:p>
        </w:tc>
      </w:tr>
    </w:tbl>
    <w:p w14:paraId="0656B5B2" w14:textId="36E11A46" w:rsidR="00DE5FDF" w:rsidRPr="0037335A" w:rsidRDefault="00DE5FDF" w:rsidP="0037335A">
      <w:pPr>
        <w:pStyle w:val="NormalWeb"/>
        <w:rPr>
          <w:rFonts w:ascii="Arial" w:hAnsi="Arial" w:cs="Arial"/>
          <w:color w:val="000000"/>
          <w:sz w:val="28"/>
          <w:szCs w:val="28"/>
        </w:rPr>
      </w:pPr>
      <w:r w:rsidRPr="0037335A">
        <w:rPr>
          <w:rFonts w:ascii="Arial" w:hAnsi="Arial" w:cs="Arial"/>
          <w:color w:val="000000"/>
          <w:sz w:val="28"/>
          <w:szCs w:val="28"/>
        </w:rPr>
        <w:t>Support options include:</w:t>
      </w:r>
    </w:p>
    <w:p w14:paraId="47852D47" w14:textId="77777777" w:rsidR="00DE5FDF" w:rsidRPr="00DE5FDF" w:rsidRDefault="00DE5FDF" w:rsidP="00DE5FDF">
      <w:pPr>
        <w:pStyle w:val="NormalWeb"/>
        <w:numPr>
          <w:ilvl w:val="0"/>
          <w:numId w:val="55"/>
        </w:numPr>
        <w:rPr>
          <w:rFonts w:ascii="Arial" w:hAnsi="Arial" w:cs="Arial"/>
          <w:color w:val="000000"/>
          <w:sz w:val="28"/>
          <w:szCs w:val="28"/>
        </w:rPr>
      </w:pPr>
      <w:r w:rsidRPr="00DE5FDF">
        <w:rPr>
          <w:rFonts w:ascii="Arial" w:hAnsi="Arial" w:cs="Arial"/>
          <w:color w:val="000000"/>
          <w:sz w:val="28"/>
          <w:szCs w:val="28"/>
        </w:rPr>
        <w:t>Community pharmacy consultation</w:t>
      </w:r>
    </w:p>
    <w:p w14:paraId="5B26DECC" w14:textId="77777777" w:rsidR="00DE5FDF" w:rsidRPr="00DE5FDF" w:rsidRDefault="00DE5FDF" w:rsidP="00DE5FDF">
      <w:pPr>
        <w:pStyle w:val="NormalWeb"/>
        <w:numPr>
          <w:ilvl w:val="0"/>
          <w:numId w:val="55"/>
        </w:numPr>
        <w:rPr>
          <w:rFonts w:ascii="Arial" w:hAnsi="Arial" w:cs="Arial"/>
          <w:color w:val="000000"/>
          <w:sz w:val="28"/>
          <w:szCs w:val="28"/>
        </w:rPr>
      </w:pPr>
      <w:r w:rsidRPr="00DE5FDF">
        <w:rPr>
          <w:rFonts w:ascii="Arial" w:hAnsi="Arial" w:cs="Arial"/>
          <w:color w:val="000000"/>
          <w:sz w:val="28"/>
          <w:szCs w:val="28"/>
        </w:rPr>
        <w:t>Family/friend support</w:t>
      </w:r>
    </w:p>
    <w:p w14:paraId="7D3E286C" w14:textId="77777777" w:rsidR="00DE5FDF" w:rsidRPr="00DE5FDF" w:rsidRDefault="00DE5FDF" w:rsidP="00DE5FDF">
      <w:pPr>
        <w:pStyle w:val="NormalWeb"/>
        <w:numPr>
          <w:ilvl w:val="0"/>
          <w:numId w:val="55"/>
        </w:numPr>
        <w:rPr>
          <w:rFonts w:ascii="Arial" w:hAnsi="Arial" w:cs="Arial"/>
          <w:color w:val="000000"/>
          <w:sz w:val="28"/>
          <w:szCs w:val="28"/>
        </w:rPr>
      </w:pPr>
      <w:r w:rsidRPr="00DE5FDF">
        <w:rPr>
          <w:rFonts w:ascii="Arial" w:hAnsi="Arial" w:cs="Arial"/>
          <w:color w:val="000000"/>
          <w:sz w:val="28"/>
          <w:szCs w:val="28"/>
        </w:rPr>
        <w:t>Community alarm or reminder service</w:t>
      </w:r>
    </w:p>
    <w:p w14:paraId="54A1C227" w14:textId="77777777" w:rsidR="00DE5FDF" w:rsidRPr="00DE5FDF" w:rsidRDefault="00DE5FDF" w:rsidP="00DE5FDF">
      <w:pPr>
        <w:pStyle w:val="NormalWeb"/>
        <w:numPr>
          <w:ilvl w:val="0"/>
          <w:numId w:val="55"/>
        </w:numPr>
        <w:rPr>
          <w:rFonts w:ascii="Arial" w:hAnsi="Arial" w:cs="Arial"/>
          <w:color w:val="000000"/>
          <w:sz w:val="28"/>
          <w:szCs w:val="28"/>
        </w:rPr>
      </w:pPr>
      <w:r w:rsidRPr="00DE5FDF">
        <w:rPr>
          <w:rFonts w:ascii="Arial" w:hAnsi="Arial" w:cs="Arial"/>
          <w:color w:val="000000"/>
          <w:sz w:val="28"/>
          <w:szCs w:val="28"/>
        </w:rPr>
        <w:t>Compliance aids (blister packs, dosette boxes)</w:t>
      </w:r>
    </w:p>
    <w:p w14:paraId="5CA22304" w14:textId="77777777" w:rsidR="00DE5FDF" w:rsidRPr="00DE5FDF" w:rsidRDefault="00DE5FDF" w:rsidP="00DE5FDF">
      <w:pPr>
        <w:pStyle w:val="NormalWeb"/>
        <w:numPr>
          <w:ilvl w:val="0"/>
          <w:numId w:val="55"/>
        </w:numPr>
        <w:rPr>
          <w:rFonts w:ascii="Arial" w:hAnsi="Arial" w:cs="Arial"/>
          <w:color w:val="000000"/>
          <w:sz w:val="28"/>
          <w:szCs w:val="28"/>
        </w:rPr>
      </w:pPr>
      <w:r w:rsidRPr="00DE5FDF">
        <w:rPr>
          <w:rFonts w:ascii="Arial" w:hAnsi="Arial" w:cs="Arial"/>
          <w:color w:val="000000"/>
          <w:sz w:val="28"/>
          <w:szCs w:val="28"/>
        </w:rPr>
        <w:t>ASC domiciliary care or community nursing support</w:t>
      </w:r>
    </w:p>
    <w:p w14:paraId="532629EB" w14:textId="378771F7" w:rsidR="00DE5FDF" w:rsidRDefault="00DE5FDF" w:rsidP="00DE5FDF">
      <w:pPr>
        <w:pStyle w:val="NormalWeb"/>
        <w:numPr>
          <w:ilvl w:val="0"/>
          <w:numId w:val="55"/>
        </w:numPr>
        <w:rPr>
          <w:rFonts w:ascii="Arial" w:hAnsi="Arial" w:cs="Arial"/>
          <w:color w:val="000000"/>
          <w:sz w:val="28"/>
          <w:szCs w:val="28"/>
        </w:rPr>
      </w:pPr>
      <w:r w:rsidRPr="00DE5FDF">
        <w:rPr>
          <w:rFonts w:ascii="Arial" w:hAnsi="Arial" w:cs="Arial"/>
          <w:color w:val="000000"/>
          <w:sz w:val="28"/>
          <w:szCs w:val="28"/>
        </w:rPr>
        <w:t>Advice from Medicines Optimisation Pharmacist (MOP)</w:t>
      </w:r>
      <w:r w:rsidR="00320215">
        <w:rPr>
          <w:rFonts w:ascii="Arial" w:hAnsi="Arial" w:cs="Arial"/>
          <w:color w:val="000000"/>
          <w:sz w:val="28"/>
          <w:szCs w:val="28"/>
        </w:rPr>
        <w:t xml:space="preserve"> (most pharmacists can support for generic advice and can signpost appropriately, or flag for GP review who can make a specific referral to MOP or review as appropriate)</w:t>
      </w:r>
    </w:p>
    <w:p w14:paraId="4ACFA954" w14:textId="77777777" w:rsidR="00320215" w:rsidRDefault="00320215" w:rsidP="00320215">
      <w:pPr>
        <w:pStyle w:val="NormalWeb"/>
        <w:rPr>
          <w:rFonts w:ascii="Arial" w:hAnsi="Arial" w:cs="Arial"/>
          <w:color w:val="000000"/>
          <w:sz w:val="28"/>
          <w:szCs w:val="28"/>
        </w:rPr>
      </w:pPr>
    </w:p>
    <w:p w14:paraId="64AA55EF" w14:textId="77777777" w:rsidR="00320215" w:rsidRPr="00DE5FDF" w:rsidRDefault="00320215" w:rsidP="00320215">
      <w:pPr>
        <w:pStyle w:val="NormalWeb"/>
        <w:rPr>
          <w:rFonts w:ascii="Arial" w:hAnsi="Arial" w:cs="Arial"/>
          <w:color w:val="000000"/>
          <w:sz w:val="28"/>
          <w:szCs w:val="28"/>
        </w:rPr>
      </w:pPr>
    </w:p>
    <w:p w14:paraId="27D1CBDC" w14:textId="28ADABAE" w:rsidR="0037335A" w:rsidRDefault="00DE5FDF" w:rsidP="00A32AFE">
      <w:pPr>
        <w:pStyle w:val="NormalWeb"/>
        <w:rPr>
          <w:rFonts w:ascii="Arial" w:hAnsi="Arial" w:cs="Arial"/>
          <w:color w:val="000000"/>
          <w:sz w:val="28"/>
          <w:szCs w:val="28"/>
        </w:rPr>
      </w:pPr>
      <w:r w:rsidRPr="00320215">
        <w:rPr>
          <w:rStyle w:val="Strong"/>
          <w:rFonts w:ascii="Arial" w:hAnsi="Arial" w:cs="Arial"/>
          <w:b w:val="0"/>
          <w:bCs w:val="0"/>
          <w:color w:val="000000"/>
          <w:sz w:val="28"/>
          <w:szCs w:val="28"/>
        </w:rPr>
        <w:t>Risk assessment</w:t>
      </w:r>
      <w:r w:rsidRPr="00DE5FDF">
        <w:rPr>
          <w:rStyle w:val="apple-converted-space"/>
          <w:rFonts w:ascii="Arial" w:hAnsi="Arial" w:cs="Arial"/>
          <w:color w:val="000000"/>
          <w:sz w:val="28"/>
          <w:szCs w:val="28"/>
        </w:rPr>
        <w:t> </w:t>
      </w:r>
      <w:r w:rsidRPr="00DE5FDF">
        <w:rPr>
          <w:rFonts w:ascii="Arial" w:hAnsi="Arial" w:cs="Arial"/>
          <w:color w:val="000000"/>
          <w:sz w:val="28"/>
          <w:szCs w:val="28"/>
        </w:rPr>
        <w:t>must reflect support level, risks, and time required</w:t>
      </w:r>
      <w:r w:rsidR="00320215">
        <w:rPr>
          <w:rFonts w:ascii="Arial" w:hAnsi="Arial" w:cs="Arial"/>
          <w:color w:val="000000"/>
          <w:sz w:val="28"/>
          <w:szCs w:val="28"/>
        </w:rPr>
        <w:t xml:space="preserve"> for that particular activity (it is important that time frame is accounted for to ensure the appropriate/ care-planned approach and technique can be employed safely)</w:t>
      </w:r>
    </w:p>
    <w:p w14:paraId="0E125C5E" w14:textId="77777777" w:rsidR="00320215" w:rsidRPr="00320215" w:rsidRDefault="00320215" w:rsidP="00320215">
      <w:pPr>
        <w:rPr>
          <w:rStyle w:val="Strong"/>
          <w:rFonts w:ascii="Arial" w:hAnsi="Arial" w:cs="Arial"/>
          <w:color w:val="000000"/>
          <w:sz w:val="28"/>
          <w:szCs w:val="28"/>
        </w:rPr>
      </w:pPr>
    </w:p>
    <w:p w14:paraId="245069F2" w14:textId="750C219E" w:rsidR="00DE5FDF" w:rsidRPr="00DE5FDF" w:rsidRDefault="00A32AFE" w:rsidP="00DE5FDF">
      <w:pPr>
        <w:pStyle w:val="Heading2"/>
        <w:rPr>
          <w:rFonts w:ascii="Arial" w:hAnsi="Arial" w:cs="Arial"/>
          <w:color w:val="000000"/>
          <w:sz w:val="28"/>
          <w:szCs w:val="28"/>
        </w:rPr>
      </w:pPr>
      <w:r>
        <w:rPr>
          <w:rFonts w:ascii="Arial" w:hAnsi="Arial" w:cs="Arial"/>
          <w:color w:val="000000"/>
          <w:sz w:val="28"/>
          <w:szCs w:val="28"/>
        </w:rPr>
        <w:t>5</w:t>
      </w:r>
      <w:r w:rsidR="00DE5FDF" w:rsidRPr="00DE5FDF">
        <w:rPr>
          <w:rFonts w:ascii="Arial" w:hAnsi="Arial" w:cs="Arial"/>
          <w:color w:val="000000"/>
          <w:sz w:val="28"/>
          <w:szCs w:val="28"/>
        </w:rPr>
        <w:t>. Providing Medication Support</w:t>
      </w:r>
    </w:p>
    <w:p w14:paraId="3BFD289B" w14:textId="127A1736" w:rsidR="00DE5FDF" w:rsidRPr="00DE5FDF" w:rsidRDefault="00DE5FDF" w:rsidP="00DE5FDF">
      <w:pPr>
        <w:pStyle w:val="NormalWeb"/>
        <w:numPr>
          <w:ilvl w:val="0"/>
          <w:numId w:val="58"/>
        </w:numPr>
        <w:rPr>
          <w:rFonts w:ascii="Arial" w:hAnsi="Arial" w:cs="Arial"/>
          <w:color w:val="000000"/>
          <w:sz w:val="28"/>
          <w:szCs w:val="28"/>
        </w:rPr>
      </w:pPr>
      <w:r w:rsidRPr="00DE5FDF">
        <w:rPr>
          <w:rFonts w:ascii="Arial" w:hAnsi="Arial" w:cs="Arial"/>
          <w:color w:val="000000"/>
          <w:sz w:val="28"/>
          <w:szCs w:val="28"/>
        </w:rPr>
        <w:t>Care Staff must only provide support authorised in care plan or MAR chart</w:t>
      </w:r>
      <w:r w:rsidR="00976515">
        <w:rPr>
          <w:rFonts w:ascii="Arial" w:hAnsi="Arial" w:cs="Arial"/>
          <w:color w:val="000000"/>
          <w:sz w:val="28"/>
          <w:szCs w:val="28"/>
        </w:rPr>
        <w:t xml:space="preserve"> (see appendix, or Log-my-care software as applicable. </w:t>
      </w:r>
    </w:p>
    <w:p w14:paraId="7A0B84EB" w14:textId="77777777" w:rsidR="00DE5FDF" w:rsidRPr="00DE5FDF" w:rsidRDefault="00DE5FDF" w:rsidP="00DE5FDF">
      <w:pPr>
        <w:pStyle w:val="NormalWeb"/>
        <w:numPr>
          <w:ilvl w:val="0"/>
          <w:numId w:val="58"/>
        </w:numPr>
        <w:rPr>
          <w:rFonts w:ascii="Arial" w:hAnsi="Arial" w:cs="Arial"/>
          <w:color w:val="000000"/>
          <w:sz w:val="28"/>
          <w:szCs w:val="28"/>
        </w:rPr>
      </w:pPr>
      <w:r w:rsidRPr="00DE5FDF">
        <w:rPr>
          <w:rFonts w:ascii="Arial" w:hAnsi="Arial" w:cs="Arial"/>
          <w:color w:val="000000"/>
          <w:sz w:val="28"/>
          <w:szCs w:val="28"/>
        </w:rPr>
        <w:t>Administer only from</w:t>
      </w:r>
      <w:r w:rsidRPr="00DE5FDF">
        <w:rPr>
          <w:rStyle w:val="apple-converted-space"/>
          <w:rFonts w:ascii="Arial" w:hAnsi="Arial" w:cs="Arial"/>
          <w:color w:val="000000"/>
          <w:sz w:val="28"/>
          <w:szCs w:val="28"/>
        </w:rPr>
        <w:t> </w:t>
      </w:r>
      <w:r w:rsidRPr="00D4459B">
        <w:rPr>
          <w:rStyle w:val="Strong"/>
          <w:rFonts w:ascii="Arial" w:hAnsi="Arial" w:cs="Arial"/>
          <w:b w:val="0"/>
          <w:bCs w:val="0"/>
          <w:color w:val="000000"/>
          <w:sz w:val="28"/>
          <w:szCs w:val="28"/>
        </w:rPr>
        <w:t>original pharmacist-labelled containers</w:t>
      </w:r>
    </w:p>
    <w:p w14:paraId="26F71792" w14:textId="77777777" w:rsidR="00DE5FDF" w:rsidRPr="00DE5FDF" w:rsidRDefault="00DE5FDF" w:rsidP="00DE5FDF">
      <w:pPr>
        <w:pStyle w:val="NormalWeb"/>
        <w:numPr>
          <w:ilvl w:val="0"/>
          <w:numId w:val="58"/>
        </w:numPr>
        <w:rPr>
          <w:rFonts w:ascii="Arial" w:hAnsi="Arial" w:cs="Arial"/>
          <w:color w:val="000000"/>
          <w:sz w:val="28"/>
          <w:szCs w:val="28"/>
        </w:rPr>
      </w:pPr>
      <w:r w:rsidRPr="00DE5FDF">
        <w:rPr>
          <w:rFonts w:ascii="Arial" w:hAnsi="Arial" w:cs="Arial"/>
          <w:color w:val="000000"/>
          <w:sz w:val="28"/>
          <w:szCs w:val="28"/>
        </w:rPr>
        <w:t>Do</w:t>
      </w:r>
      <w:r w:rsidRPr="00DE5FDF">
        <w:rPr>
          <w:rStyle w:val="apple-converted-space"/>
          <w:rFonts w:ascii="Arial" w:hAnsi="Arial" w:cs="Arial"/>
          <w:color w:val="000000"/>
          <w:sz w:val="28"/>
          <w:szCs w:val="28"/>
        </w:rPr>
        <w:t> </w:t>
      </w:r>
      <w:r w:rsidRPr="00DE5FDF">
        <w:rPr>
          <w:rStyle w:val="Strong"/>
          <w:rFonts w:ascii="Arial" w:hAnsi="Arial" w:cs="Arial"/>
          <w:color w:val="000000"/>
          <w:sz w:val="28"/>
          <w:szCs w:val="28"/>
        </w:rPr>
        <w:t>not</w:t>
      </w:r>
      <w:r w:rsidRPr="00DE5FDF">
        <w:rPr>
          <w:rStyle w:val="apple-converted-space"/>
          <w:rFonts w:ascii="Arial" w:hAnsi="Arial" w:cs="Arial"/>
          <w:color w:val="000000"/>
          <w:sz w:val="28"/>
          <w:szCs w:val="28"/>
        </w:rPr>
        <w:t> </w:t>
      </w:r>
      <w:r w:rsidRPr="00DE5FDF">
        <w:rPr>
          <w:rFonts w:ascii="Arial" w:hAnsi="Arial" w:cs="Arial"/>
          <w:color w:val="000000"/>
          <w:sz w:val="28"/>
          <w:szCs w:val="28"/>
        </w:rPr>
        <w:t>administer from containers filled by family/friends</w:t>
      </w:r>
    </w:p>
    <w:p w14:paraId="704FFA9A" w14:textId="25551DE1" w:rsidR="00DE5FDF" w:rsidRPr="00DE5FDF" w:rsidRDefault="00DE5FDF" w:rsidP="00DE5FDF">
      <w:pPr>
        <w:pStyle w:val="NormalWeb"/>
        <w:numPr>
          <w:ilvl w:val="0"/>
          <w:numId w:val="58"/>
        </w:numPr>
        <w:rPr>
          <w:rFonts w:ascii="Arial" w:hAnsi="Arial" w:cs="Arial"/>
          <w:color w:val="000000"/>
          <w:sz w:val="28"/>
          <w:szCs w:val="28"/>
        </w:rPr>
      </w:pPr>
      <w:r w:rsidRPr="00DE5FDF">
        <w:rPr>
          <w:rFonts w:ascii="Arial" w:hAnsi="Arial" w:cs="Arial"/>
          <w:color w:val="000000"/>
          <w:sz w:val="28"/>
          <w:szCs w:val="28"/>
        </w:rPr>
        <w:t>Report concerns or errors immediately to Registered Manager</w:t>
      </w:r>
      <w:r w:rsidR="00976515">
        <w:rPr>
          <w:rFonts w:ascii="Arial" w:hAnsi="Arial" w:cs="Arial"/>
          <w:color w:val="000000"/>
          <w:sz w:val="28"/>
          <w:szCs w:val="28"/>
        </w:rPr>
        <w:t xml:space="preserve">- if in doubt, do not administer – seek advice first. </w:t>
      </w:r>
    </w:p>
    <w:p w14:paraId="474DD97C" w14:textId="5D40A812" w:rsidR="00DE5FDF" w:rsidRPr="00D4459B" w:rsidRDefault="00DE5FDF" w:rsidP="00DE5FDF">
      <w:pPr>
        <w:pStyle w:val="Heading3"/>
        <w:rPr>
          <w:rFonts w:ascii="Arial" w:hAnsi="Arial" w:cs="Arial"/>
          <w:b w:val="0"/>
          <w:bCs w:val="0"/>
          <w:color w:val="000000"/>
          <w:sz w:val="28"/>
          <w:szCs w:val="28"/>
        </w:rPr>
      </w:pPr>
      <w:r w:rsidRPr="00D4459B">
        <w:rPr>
          <w:rFonts w:ascii="Arial" w:hAnsi="Arial" w:cs="Arial"/>
          <w:b w:val="0"/>
          <w:bCs w:val="0"/>
          <w:color w:val="000000"/>
          <w:sz w:val="28"/>
          <w:szCs w:val="28"/>
        </w:rPr>
        <w:t>Specialist Techniques</w:t>
      </w:r>
      <w:r w:rsidR="00D4459B" w:rsidRPr="00D4459B">
        <w:rPr>
          <w:rFonts w:ascii="Arial" w:hAnsi="Arial" w:cs="Arial"/>
          <w:b w:val="0"/>
          <w:bCs w:val="0"/>
          <w:color w:val="000000"/>
          <w:sz w:val="28"/>
          <w:szCs w:val="28"/>
        </w:rPr>
        <w:t>:</w:t>
      </w:r>
    </w:p>
    <w:p w14:paraId="109D477C" w14:textId="77777777" w:rsidR="00DE5FDF" w:rsidRPr="00DE5FDF" w:rsidRDefault="00DE5FDF" w:rsidP="00DE5FDF">
      <w:pPr>
        <w:pStyle w:val="NormalWeb"/>
        <w:numPr>
          <w:ilvl w:val="0"/>
          <w:numId w:val="59"/>
        </w:numPr>
        <w:rPr>
          <w:rFonts w:ascii="Arial" w:hAnsi="Arial" w:cs="Arial"/>
          <w:color w:val="000000"/>
          <w:sz w:val="28"/>
          <w:szCs w:val="28"/>
        </w:rPr>
      </w:pPr>
      <w:r w:rsidRPr="00DE5FDF">
        <w:rPr>
          <w:rFonts w:ascii="Arial" w:hAnsi="Arial" w:cs="Arial"/>
          <w:color w:val="000000"/>
          <w:sz w:val="28"/>
          <w:szCs w:val="28"/>
        </w:rPr>
        <w:t>Rectal administration (e.g., diazepam)</w:t>
      </w:r>
    </w:p>
    <w:p w14:paraId="7CCC26ED" w14:textId="77777777" w:rsidR="00DE5FDF" w:rsidRPr="00DE5FDF" w:rsidRDefault="00DE5FDF" w:rsidP="00DE5FDF">
      <w:pPr>
        <w:pStyle w:val="NormalWeb"/>
        <w:numPr>
          <w:ilvl w:val="0"/>
          <w:numId w:val="59"/>
        </w:numPr>
        <w:rPr>
          <w:rFonts w:ascii="Arial" w:hAnsi="Arial" w:cs="Arial"/>
          <w:color w:val="000000"/>
          <w:sz w:val="28"/>
          <w:szCs w:val="28"/>
        </w:rPr>
      </w:pPr>
      <w:r w:rsidRPr="00DE5FDF">
        <w:rPr>
          <w:rFonts w:ascii="Arial" w:hAnsi="Arial" w:cs="Arial"/>
          <w:color w:val="000000"/>
          <w:sz w:val="28"/>
          <w:szCs w:val="28"/>
        </w:rPr>
        <w:t>Insulin injections / blood glucose testing</w:t>
      </w:r>
    </w:p>
    <w:p w14:paraId="3EFE4BDB" w14:textId="77777777" w:rsidR="00DE5FDF" w:rsidRPr="00DE5FDF" w:rsidRDefault="00DE5FDF" w:rsidP="00DE5FDF">
      <w:pPr>
        <w:pStyle w:val="NormalWeb"/>
        <w:numPr>
          <w:ilvl w:val="0"/>
          <w:numId w:val="59"/>
        </w:numPr>
        <w:rPr>
          <w:rFonts w:ascii="Arial" w:hAnsi="Arial" w:cs="Arial"/>
          <w:color w:val="000000"/>
          <w:sz w:val="28"/>
          <w:szCs w:val="28"/>
        </w:rPr>
      </w:pPr>
      <w:r w:rsidRPr="00DE5FDF">
        <w:rPr>
          <w:rFonts w:ascii="Arial" w:hAnsi="Arial" w:cs="Arial"/>
          <w:color w:val="000000"/>
          <w:sz w:val="28"/>
          <w:szCs w:val="28"/>
        </w:rPr>
        <w:t>PEG administration</w:t>
      </w:r>
    </w:p>
    <w:p w14:paraId="3CB0F0D8" w14:textId="373F3EB5" w:rsidR="00DE5FDF" w:rsidRDefault="00DE5FDF" w:rsidP="00DE5FDF">
      <w:pPr>
        <w:pStyle w:val="NormalWeb"/>
        <w:rPr>
          <w:rFonts w:ascii="Arial" w:hAnsi="Arial" w:cs="Arial"/>
          <w:color w:val="000000"/>
          <w:sz w:val="28"/>
          <w:szCs w:val="28"/>
        </w:rPr>
      </w:pPr>
      <w:r w:rsidRPr="00DE5FDF">
        <w:rPr>
          <w:rFonts w:ascii="Arial" w:hAnsi="Arial" w:cs="Arial"/>
          <w:color w:val="000000"/>
          <w:sz w:val="28"/>
          <w:szCs w:val="28"/>
        </w:rPr>
        <w:t>Only trained, competent</w:t>
      </w:r>
      <w:r w:rsidR="00976515">
        <w:rPr>
          <w:rFonts w:ascii="Arial" w:hAnsi="Arial" w:cs="Arial"/>
          <w:color w:val="000000"/>
          <w:sz w:val="28"/>
          <w:szCs w:val="28"/>
        </w:rPr>
        <w:t xml:space="preserve"> (assessed</w:t>
      </w:r>
      <w:r w:rsidR="00320215">
        <w:rPr>
          <w:rFonts w:ascii="Arial" w:hAnsi="Arial" w:cs="Arial"/>
          <w:color w:val="000000"/>
          <w:sz w:val="28"/>
          <w:szCs w:val="28"/>
        </w:rPr>
        <w:t xml:space="preserve"> specifically to the task</w:t>
      </w:r>
      <w:r w:rsidR="00976515">
        <w:rPr>
          <w:rFonts w:ascii="Arial" w:hAnsi="Arial" w:cs="Arial"/>
          <w:color w:val="000000"/>
          <w:sz w:val="28"/>
          <w:szCs w:val="28"/>
        </w:rPr>
        <w:t xml:space="preserve"> and signed off by registered manager)</w:t>
      </w:r>
      <w:r w:rsidRPr="00DE5FDF">
        <w:rPr>
          <w:rFonts w:ascii="Arial" w:hAnsi="Arial" w:cs="Arial"/>
          <w:color w:val="000000"/>
          <w:sz w:val="28"/>
          <w:szCs w:val="28"/>
        </w:rPr>
        <w:t>, authorised staff may perform these tasks</w:t>
      </w:r>
    </w:p>
    <w:p w14:paraId="3F4AC361" w14:textId="77777777" w:rsidR="00A32AFE" w:rsidRPr="00D4459B" w:rsidRDefault="00A32AFE" w:rsidP="00A32AFE">
      <w:pPr>
        <w:pStyle w:val="NormalWeb"/>
        <w:rPr>
          <w:rStyle w:val="Strong"/>
          <w:rFonts w:ascii="Arial" w:hAnsi="Arial" w:cs="Arial"/>
          <w:b w:val="0"/>
          <w:bCs w:val="0"/>
          <w:color w:val="000000"/>
          <w:sz w:val="28"/>
          <w:szCs w:val="28"/>
        </w:rPr>
      </w:pPr>
    </w:p>
    <w:p w14:paraId="7703D9EA" w14:textId="0DA238E4" w:rsidR="00A32AFE" w:rsidRPr="00D4459B" w:rsidRDefault="00A32AFE" w:rsidP="00A32AFE">
      <w:pPr>
        <w:pStyle w:val="NormalWeb"/>
        <w:rPr>
          <w:rFonts w:ascii="Arial" w:hAnsi="Arial" w:cs="Arial"/>
          <w:b/>
          <w:bCs/>
          <w:color w:val="000000"/>
          <w:sz w:val="28"/>
          <w:szCs w:val="28"/>
        </w:rPr>
      </w:pPr>
      <w:r w:rsidRPr="00D4459B">
        <w:rPr>
          <w:rStyle w:val="Strong"/>
          <w:rFonts w:ascii="Arial" w:hAnsi="Arial" w:cs="Arial"/>
          <w:b w:val="0"/>
          <w:bCs w:val="0"/>
          <w:color w:val="000000"/>
          <w:sz w:val="28"/>
          <w:szCs w:val="28"/>
        </w:rPr>
        <w:t xml:space="preserve">Consent &amp; </w:t>
      </w:r>
      <w:r w:rsidR="00D4459B" w:rsidRPr="00D4459B">
        <w:rPr>
          <w:rStyle w:val="Strong"/>
          <w:rFonts w:ascii="Arial" w:hAnsi="Arial" w:cs="Arial"/>
          <w:b w:val="0"/>
          <w:bCs w:val="0"/>
          <w:color w:val="000000"/>
          <w:sz w:val="28"/>
          <w:szCs w:val="28"/>
        </w:rPr>
        <w:t>C</w:t>
      </w:r>
      <w:r w:rsidRPr="00D4459B">
        <w:rPr>
          <w:rStyle w:val="Strong"/>
          <w:rFonts w:ascii="Arial" w:hAnsi="Arial" w:cs="Arial"/>
          <w:b w:val="0"/>
          <w:bCs w:val="0"/>
          <w:color w:val="000000"/>
          <w:sz w:val="28"/>
          <w:szCs w:val="28"/>
        </w:rPr>
        <w:t>apacity:</w:t>
      </w:r>
    </w:p>
    <w:p w14:paraId="69CBCC5C" w14:textId="77777777" w:rsidR="00A32AFE" w:rsidRPr="00320215" w:rsidRDefault="00A32AFE" w:rsidP="00A32AFE">
      <w:pPr>
        <w:pStyle w:val="NormalWeb"/>
        <w:numPr>
          <w:ilvl w:val="0"/>
          <w:numId w:val="57"/>
        </w:numPr>
        <w:rPr>
          <w:rFonts w:ascii="Arial" w:hAnsi="Arial" w:cs="Arial"/>
          <w:color w:val="000000"/>
          <w:sz w:val="28"/>
          <w:szCs w:val="28"/>
        </w:rPr>
      </w:pPr>
      <w:r w:rsidRPr="00DE5FDF">
        <w:rPr>
          <w:rFonts w:ascii="Arial" w:hAnsi="Arial" w:cs="Arial"/>
          <w:color w:val="000000"/>
          <w:sz w:val="28"/>
          <w:szCs w:val="28"/>
        </w:rPr>
        <w:t>Follow</w:t>
      </w:r>
      <w:r w:rsidRPr="00DE5FDF">
        <w:rPr>
          <w:rStyle w:val="apple-converted-space"/>
          <w:rFonts w:ascii="Arial" w:hAnsi="Arial" w:cs="Arial"/>
          <w:color w:val="000000"/>
          <w:sz w:val="28"/>
          <w:szCs w:val="28"/>
        </w:rPr>
        <w:t> </w:t>
      </w:r>
      <w:r>
        <w:rPr>
          <w:rStyle w:val="apple-converted-space"/>
          <w:rFonts w:ascii="Arial" w:hAnsi="Arial" w:cs="Arial"/>
          <w:color w:val="000000"/>
          <w:sz w:val="28"/>
          <w:szCs w:val="28"/>
        </w:rPr>
        <w:t xml:space="preserve">principles as set out in the </w:t>
      </w:r>
      <w:r w:rsidRPr="00320215">
        <w:rPr>
          <w:rStyle w:val="Strong"/>
          <w:rFonts w:ascii="Arial" w:hAnsi="Arial" w:cs="Arial"/>
          <w:b w:val="0"/>
          <w:bCs w:val="0"/>
          <w:color w:val="000000"/>
          <w:sz w:val="28"/>
          <w:szCs w:val="28"/>
        </w:rPr>
        <w:t>Mental Capacity Act 2005</w:t>
      </w:r>
    </w:p>
    <w:p w14:paraId="4A6BC40E" w14:textId="41F957AA" w:rsidR="00A32AFE" w:rsidRPr="00DE5FDF" w:rsidRDefault="00A32AFE" w:rsidP="00A32AFE">
      <w:pPr>
        <w:pStyle w:val="NormalWeb"/>
        <w:numPr>
          <w:ilvl w:val="0"/>
          <w:numId w:val="57"/>
        </w:numPr>
        <w:rPr>
          <w:rFonts w:ascii="Arial" w:hAnsi="Arial" w:cs="Arial"/>
          <w:color w:val="000000"/>
          <w:sz w:val="28"/>
          <w:szCs w:val="28"/>
        </w:rPr>
      </w:pPr>
      <w:r w:rsidRPr="00DE5FDF">
        <w:rPr>
          <w:rFonts w:ascii="Arial" w:hAnsi="Arial" w:cs="Arial"/>
          <w:color w:val="000000"/>
          <w:sz w:val="28"/>
          <w:szCs w:val="28"/>
        </w:rPr>
        <w:t xml:space="preserve">Multi-professional assessment </w:t>
      </w:r>
      <w:r w:rsidR="00D4459B">
        <w:rPr>
          <w:rFonts w:ascii="Arial" w:hAnsi="Arial" w:cs="Arial"/>
          <w:color w:val="000000"/>
          <w:sz w:val="28"/>
          <w:szCs w:val="28"/>
        </w:rPr>
        <w:t xml:space="preserve">is </w:t>
      </w:r>
      <w:r w:rsidRPr="00DE5FDF">
        <w:rPr>
          <w:rFonts w:ascii="Arial" w:hAnsi="Arial" w:cs="Arial"/>
          <w:color w:val="000000"/>
          <w:sz w:val="28"/>
          <w:szCs w:val="28"/>
        </w:rPr>
        <w:t>required for users who lack capacity</w:t>
      </w:r>
      <w:r>
        <w:rPr>
          <w:rFonts w:ascii="Arial" w:hAnsi="Arial" w:cs="Arial"/>
          <w:color w:val="000000"/>
          <w:sz w:val="28"/>
          <w:szCs w:val="28"/>
        </w:rPr>
        <w:t>- including GP, Mental Health professionals, Social Worker</w:t>
      </w:r>
    </w:p>
    <w:p w14:paraId="6B14519A" w14:textId="527E95AB" w:rsidR="00DE5FDF" w:rsidRPr="00A32AFE" w:rsidRDefault="00A32AFE" w:rsidP="00DE5FDF">
      <w:pPr>
        <w:pStyle w:val="NormalWeb"/>
        <w:numPr>
          <w:ilvl w:val="0"/>
          <w:numId w:val="57"/>
        </w:numPr>
        <w:rPr>
          <w:rFonts w:ascii="Arial" w:hAnsi="Arial" w:cs="Arial"/>
          <w:color w:val="000000"/>
          <w:sz w:val="28"/>
          <w:szCs w:val="28"/>
        </w:rPr>
      </w:pPr>
      <w:r w:rsidRPr="00DE5FDF">
        <w:rPr>
          <w:rFonts w:ascii="Arial" w:hAnsi="Arial" w:cs="Arial"/>
          <w:color w:val="000000"/>
          <w:sz w:val="28"/>
          <w:szCs w:val="28"/>
        </w:rPr>
        <w:t>Documented in care plan with regular review</w:t>
      </w:r>
      <w:r w:rsidR="00D4459B">
        <w:rPr>
          <w:rFonts w:ascii="Arial" w:hAnsi="Arial" w:cs="Arial"/>
          <w:color w:val="000000"/>
          <w:sz w:val="28"/>
          <w:szCs w:val="28"/>
        </w:rPr>
        <w:t xml:space="preserve"> taking place and consideration of options ie informed omission, or covert administration (see below).</w:t>
      </w:r>
    </w:p>
    <w:p w14:paraId="2A9BC142" w14:textId="77777777" w:rsidR="00A32AFE" w:rsidRDefault="00A32AFE" w:rsidP="00DE5FDF">
      <w:pPr>
        <w:pStyle w:val="Heading2"/>
        <w:rPr>
          <w:rFonts w:ascii="Arial" w:hAnsi="Arial" w:cs="Arial"/>
          <w:color w:val="000000"/>
          <w:sz w:val="28"/>
          <w:szCs w:val="28"/>
        </w:rPr>
      </w:pPr>
    </w:p>
    <w:p w14:paraId="058B7790" w14:textId="167F710A" w:rsidR="00DE5FDF" w:rsidRPr="00DE5FDF" w:rsidRDefault="000A3400" w:rsidP="00DE5FDF">
      <w:pPr>
        <w:pStyle w:val="Heading2"/>
        <w:rPr>
          <w:rFonts w:ascii="Arial" w:hAnsi="Arial" w:cs="Arial"/>
          <w:color w:val="000000"/>
          <w:sz w:val="28"/>
          <w:szCs w:val="28"/>
        </w:rPr>
      </w:pPr>
      <w:r>
        <w:rPr>
          <w:rFonts w:ascii="Arial" w:hAnsi="Arial" w:cs="Arial"/>
          <w:color w:val="000000"/>
          <w:sz w:val="28"/>
          <w:szCs w:val="28"/>
        </w:rPr>
        <w:t>6</w:t>
      </w:r>
      <w:r w:rsidR="00DE5FDF" w:rsidRPr="00DE5FDF">
        <w:rPr>
          <w:rFonts w:ascii="Arial" w:hAnsi="Arial" w:cs="Arial"/>
          <w:color w:val="000000"/>
          <w:sz w:val="28"/>
          <w:szCs w:val="28"/>
        </w:rPr>
        <w:t>. Administering Medication to Users Who Lack Capacity</w:t>
      </w:r>
    </w:p>
    <w:p w14:paraId="5276711B" w14:textId="77777777" w:rsidR="00DE5FDF" w:rsidRDefault="00DE5FDF" w:rsidP="00DE5FDF">
      <w:pPr>
        <w:pStyle w:val="NormalWeb"/>
        <w:numPr>
          <w:ilvl w:val="0"/>
          <w:numId w:val="60"/>
        </w:numPr>
        <w:rPr>
          <w:rFonts w:ascii="Arial" w:hAnsi="Arial" w:cs="Arial"/>
          <w:color w:val="000000"/>
          <w:sz w:val="28"/>
          <w:szCs w:val="28"/>
        </w:rPr>
      </w:pPr>
      <w:r w:rsidRPr="00DE5FDF">
        <w:rPr>
          <w:rFonts w:ascii="Arial" w:hAnsi="Arial" w:cs="Arial"/>
          <w:color w:val="000000"/>
          <w:sz w:val="28"/>
          <w:szCs w:val="28"/>
        </w:rPr>
        <w:t>Follow care plan and MAR chart for all administrations</w:t>
      </w:r>
    </w:p>
    <w:p w14:paraId="6B831DD4" w14:textId="77777777" w:rsidR="00D4459B" w:rsidRDefault="00D4459B" w:rsidP="00D4459B">
      <w:pPr>
        <w:pStyle w:val="NormalWeb"/>
        <w:rPr>
          <w:rFonts w:ascii="Arial" w:hAnsi="Arial" w:cs="Arial"/>
          <w:color w:val="000000"/>
          <w:sz w:val="28"/>
          <w:szCs w:val="28"/>
        </w:rPr>
      </w:pPr>
    </w:p>
    <w:p w14:paraId="7867924C" w14:textId="77777777" w:rsidR="00D4459B" w:rsidRPr="00DE5FDF" w:rsidRDefault="00D4459B" w:rsidP="00D4459B">
      <w:pPr>
        <w:pStyle w:val="NormalWeb"/>
        <w:rPr>
          <w:rFonts w:ascii="Arial" w:hAnsi="Arial" w:cs="Arial"/>
          <w:color w:val="000000"/>
          <w:sz w:val="28"/>
          <w:szCs w:val="28"/>
        </w:rPr>
      </w:pPr>
    </w:p>
    <w:p w14:paraId="0E6FAE2B" w14:textId="5A6D3EBC" w:rsidR="00A32AFE" w:rsidRPr="00D4459B" w:rsidRDefault="00DE5FDF" w:rsidP="00A32AFE">
      <w:pPr>
        <w:pStyle w:val="NormalWeb"/>
        <w:numPr>
          <w:ilvl w:val="0"/>
          <w:numId w:val="60"/>
        </w:numPr>
        <w:rPr>
          <w:rFonts w:ascii="Arial" w:hAnsi="Arial" w:cs="Arial"/>
          <w:color w:val="000000"/>
          <w:sz w:val="28"/>
          <w:szCs w:val="28"/>
        </w:rPr>
      </w:pPr>
      <w:r w:rsidRPr="00DE5FDF">
        <w:rPr>
          <w:rFonts w:ascii="Arial" w:hAnsi="Arial" w:cs="Arial"/>
          <w:color w:val="000000"/>
          <w:sz w:val="28"/>
          <w:szCs w:val="28"/>
        </w:rPr>
        <w:t xml:space="preserve">PRN </w:t>
      </w:r>
      <w:r w:rsidR="002E33D3">
        <w:rPr>
          <w:rFonts w:ascii="Arial" w:hAnsi="Arial" w:cs="Arial"/>
          <w:color w:val="000000"/>
          <w:sz w:val="28"/>
          <w:szCs w:val="28"/>
        </w:rPr>
        <w:t xml:space="preserve">(as required) </w:t>
      </w:r>
      <w:r w:rsidRPr="00DE5FDF">
        <w:rPr>
          <w:rFonts w:ascii="Arial" w:hAnsi="Arial" w:cs="Arial"/>
          <w:color w:val="000000"/>
          <w:sz w:val="28"/>
          <w:szCs w:val="28"/>
        </w:rPr>
        <w:t>medications:</w:t>
      </w:r>
    </w:p>
    <w:p w14:paraId="713CC147" w14:textId="77777777" w:rsidR="00DE5FDF" w:rsidRPr="00DE5FDF" w:rsidRDefault="00DE5FDF" w:rsidP="00DE5FDF">
      <w:pPr>
        <w:pStyle w:val="NormalWeb"/>
        <w:numPr>
          <w:ilvl w:val="1"/>
          <w:numId w:val="60"/>
        </w:numPr>
        <w:rPr>
          <w:rFonts w:ascii="Arial" w:hAnsi="Arial" w:cs="Arial"/>
          <w:color w:val="000000"/>
          <w:sz w:val="28"/>
          <w:szCs w:val="28"/>
        </w:rPr>
      </w:pPr>
      <w:r w:rsidRPr="00DE5FDF">
        <w:rPr>
          <w:rFonts w:ascii="Arial" w:hAnsi="Arial" w:cs="Arial"/>
          <w:color w:val="000000"/>
          <w:sz w:val="28"/>
          <w:szCs w:val="28"/>
        </w:rPr>
        <w:t>Must have clear criteria, maximum dose, and minimum intervals</w:t>
      </w:r>
    </w:p>
    <w:p w14:paraId="6E7AE01C" w14:textId="0AD2236F" w:rsidR="00D87667" w:rsidRPr="00A32AFE" w:rsidRDefault="00DE5FDF" w:rsidP="00D87667">
      <w:pPr>
        <w:pStyle w:val="NormalWeb"/>
        <w:numPr>
          <w:ilvl w:val="1"/>
          <w:numId w:val="60"/>
        </w:numPr>
        <w:rPr>
          <w:rFonts w:ascii="Arial" w:hAnsi="Arial" w:cs="Arial"/>
          <w:color w:val="000000"/>
          <w:sz w:val="28"/>
          <w:szCs w:val="28"/>
        </w:rPr>
      </w:pPr>
      <w:r w:rsidRPr="00DE5FDF">
        <w:rPr>
          <w:rFonts w:ascii="Arial" w:hAnsi="Arial" w:cs="Arial"/>
          <w:color w:val="000000"/>
          <w:sz w:val="28"/>
          <w:szCs w:val="28"/>
        </w:rPr>
        <w:t>Document administration on MAR chart</w:t>
      </w:r>
    </w:p>
    <w:p w14:paraId="33ADD088" w14:textId="7E784502" w:rsidR="00DE5FDF" w:rsidRPr="00DE5FDF" w:rsidRDefault="00DE5FDF" w:rsidP="00DE5FDF">
      <w:pPr>
        <w:pStyle w:val="NormalWeb"/>
        <w:numPr>
          <w:ilvl w:val="0"/>
          <w:numId w:val="60"/>
        </w:numPr>
        <w:rPr>
          <w:rFonts w:ascii="Arial" w:hAnsi="Arial" w:cs="Arial"/>
          <w:color w:val="000000"/>
          <w:sz w:val="28"/>
          <w:szCs w:val="28"/>
        </w:rPr>
      </w:pPr>
      <w:r w:rsidRPr="00DE5FDF">
        <w:rPr>
          <w:rFonts w:ascii="Arial" w:hAnsi="Arial" w:cs="Arial"/>
          <w:color w:val="000000"/>
          <w:sz w:val="28"/>
          <w:szCs w:val="28"/>
        </w:rPr>
        <w:t>Refusal is the service user’s right; do not force or disguise medications</w:t>
      </w:r>
      <w:r w:rsidR="00976515">
        <w:rPr>
          <w:rFonts w:ascii="Arial" w:hAnsi="Arial" w:cs="Arial"/>
          <w:color w:val="000000"/>
          <w:sz w:val="28"/>
          <w:szCs w:val="28"/>
        </w:rPr>
        <w:t xml:space="preserve">- otherwise than in accordance with an approved and formal covert medication plan. </w:t>
      </w:r>
    </w:p>
    <w:p w14:paraId="7AA96569" w14:textId="45D8348F" w:rsidR="00976515" w:rsidRDefault="00DE5FDF" w:rsidP="00DE5FDF">
      <w:pPr>
        <w:pStyle w:val="NormalWeb"/>
        <w:numPr>
          <w:ilvl w:val="0"/>
          <w:numId w:val="60"/>
        </w:numPr>
        <w:rPr>
          <w:rFonts w:ascii="Arial" w:hAnsi="Arial" w:cs="Arial"/>
          <w:color w:val="000000"/>
          <w:sz w:val="28"/>
          <w:szCs w:val="28"/>
        </w:rPr>
      </w:pPr>
      <w:r w:rsidRPr="00DE5FDF">
        <w:rPr>
          <w:rFonts w:ascii="Arial" w:hAnsi="Arial" w:cs="Arial"/>
          <w:color w:val="000000"/>
          <w:sz w:val="28"/>
          <w:szCs w:val="28"/>
        </w:rPr>
        <w:t xml:space="preserve">Escalate deterioration </w:t>
      </w:r>
      <w:r w:rsidR="002E33D3">
        <w:rPr>
          <w:rFonts w:ascii="Arial" w:hAnsi="Arial" w:cs="Arial"/>
          <w:color w:val="000000"/>
          <w:sz w:val="28"/>
          <w:szCs w:val="28"/>
        </w:rPr>
        <w:t xml:space="preserve">to Registered Manager </w:t>
      </w:r>
      <w:r w:rsidRPr="00DE5FDF">
        <w:rPr>
          <w:rFonts w:ascii="Arial" w:hAnsi="Arial" w:cs="Arial"/>
          <w:color w:val="000000"/>
          <w:sz w:val="28"/>
          <w:szCs w:val="28"/>
        </w:rPr>
        <w:t>in capacity for professional review</w:t>
      </w:r>
      <w:r w:rsidR="00976515">
        <w:rPr>
          <w:rFonts w:ascii="Arial" w:hAnsi="Arial" w:cs="Arial"/>
          <w:color w:val="000000"/>
          <w:sz w:val="28"/>
          <w:szCs w:val="28"/>
        </w:rPr>
        <w:t>-this will be duly forwarded to surrounding MDT/ Social Worker.</w:t>
      </w:r>
    </w:p>
    <w:p w14:paraId="50CEC6DA" w14:textId="77777777" w:rsidR="00D87667" w:rsidRPr="00D87667" w:rsidRDefault="00D87667" w:rsidP="00D87667">
      <w:pPr>
        <w:pStyle w:val="NormalWeb"/>
        <w:ind w:left="720"/>
        <w:rPr>
          <w:rFonts w:ascii="Arial" w:hAnsi="Arial" w:cs="Arial"/>
          <w:color w:val="000000"/>
          <w:sz w:val="28"/>
          <w:szCs w:val="28"/>
        </w:rPr>
      </w:pPr>
    </w:p>
    <w:p w14:paraId="3C91D420" w14:textId="1E22377D" w:rsidR="00DE5FDF" w:rsidRPr="00DE5FDF" w:rsidRDefault="000A3400" w:rsidP="00DE5FDF">
      <w:pPr>
        <w:pStyle w:val="Heading2"/>
        <w:rPr>
          <w:rFonts w:ascii="Arial" w:hAnsi="Arial" w:cs="Arial"/>
          <w:color w:val="000000"/>
          <w:sz w:val="28"/>
          <w:szCs w:val="28"/>
        </w:rPr>
      </w:pPr>
      <w:r>
        <w:rPr>
          <w:rFonts w:ascii="Arial" w:hAnsi="Arial" w:cs="Arial"/>
          <w:color w:val="000000"/>
          <w:sz w:val="28"/>
          <w:szCs w:val="28"/>
        </w:rPr>
        <w:t>7</w:t>
      </w:r>
      <w:r w:rsidR="00DE5FDF" w:rsidRPr="00DE5FDF">
        <w:rPr>
          <w:rFonts w:ascii="Arial" w:hAnsi="Arial" w:cs="Arial"/>
          <w:color w:val="000000"/>
          <w:sz w:val="28"/>
          <w:szCs w:val="28"/>
        </w:rPr>
        <w:t>. Controlled Drugs</w:t>
      </w:r>
    </w:p>
    <w:p w14:paraId="41839D2D" w14:textId="77777777" w:rsidR="00DE5FDF" w:rsidRPr="00DE5FDF" w:rsidRDefault="00DE5FDF" w:rsidP="00DE5FDF">
      <w:pPr>
        <w:pStyle w:val="NormalWeb"/>
        <w:numPr>
          <w:ilvl w:val="0"/>
          <w:numId w:val="61"/>
        </w:numPr>
        <w:rPr>
          <w:rFonts w:ascii="Arial" w:hAnsi="Arial" w:cs="Arial"/>
          <w:color w:val="000000"/>
          <w:sz w:val="28"/>
          <w:szCs w:val="28"/>
        </w:rPr>
      </w:pPr>
      <w:r w:rsidRPr="00DE5FDF">
        <w:rPr>
          <w:rFonts w:ascii="Arial" w:hAnsi="Arial" w:cs="Arial"/>
          <w:color w:val="000000"/>
          <w:sz w:val="28"/>
          <w:szCs w:val="28"/>
        </w:rPr>
        <w:t>Follow legislation and pharmacy guidance for</w:t>
      </w:r>
      <w:r w:rsidRPr="00DE5FDF">
        <w:rPr>
          <w:rStyle w:val="apple-converted-space"/>
          <w:rFonts w:ascii="Arial" w:hAnsi="Arial" w:cs="Arial"/>
          <w:color w:val="000000"/>
          <w:sz w:val="28"/>
          <w:szCs w:val="28"/>
        </w:rPr>
        <w:t> </w:t>
      </w:r>
      <w:r w:rsidRPr="00DE5FDF">
        <w:rPr>
          <w:rStyle w:val="Strong"/>
          <w:rFonts w:ascii="Arial" w:hAnsi="Arial" w:cs="Arial"/>
          <w:color w:val="000000"/>
          <w:sz w:val="28"/>
          <w:szCs w:val="28"/>
        </w:rPr>
        <w:t>Schedules 2–4</w:t>
      </w:r>
    </w:p>
    <w:p w14:paraId="7131A11C" w14:textId="149EE8FA" w:rsidR="00DE5FDF" w:rsidRPr="00DE5FDF" w:rsidRDefault="00DE5FDF" w:rsidP="00DE5FDF">
      <w:pPr>
        <w:pStyle w:val="NormalWeb"/>
        <w:numPr>
          <w:ilvl w:val="0"/>
          <w:numId w:val="61"/>
        </w:numPr>
        <w:rPr>
          <w:rFonts w:ascii="Arial" w:hAnsi="Arial" w:cs="Arial"/>
          <w:color w:val="000000"/>
          <w:sz w:val="28"/>
          <w:szCs w:val="28"/>
        </w:rPr>
      </w:pPr>
      <w:r w:rsidRPr="00DE5FDF">
        <w:rPr>
          <w:rFonts w:ascii="Arial" w:hAnsi="Arial" w:cs="Arial"/>
          <w:color w:val="000000"/>
          <w:sz w:val="28"/>
          <w:szCs w:val="28"/>
        </w:rPr>
        <w:t>Record administration on MAR charts</w:t>
      </w:r>
      <w:r w:rsidR="00976515">
        <w:rPr>
          <w:rFonts w:ascii="Arial" w:hAnsi="Arial" w:cs="Arial"/>
          <w:color w:val="000000"/>
          <w:sz w:val="28"/>
          <w:szCs w:val="28"/>
        </w:rPr>
        <w:t xml:space="preserve"> and within relevant section on CD book – dependent on agreed/approved method for recording</w:t>
      </w:r>
    </w:p>
    <w:p w14:paraId="17FEA03E" w14:textId="2C0CA0DB" w:rsidR="00DE5FDF" w:rsidRPr="00DE5FDF" w:rsidRDefault="00DE5FDF" w:rsidP="00DE5FDF">
      <w:pPr>
        <w:pStyle w:val="NormalWeb"/>
        <w:numPr>
          <w:ilvl w:val="0"/>
          <w:numId w:val="61"/>
        </w:numPr>
        <w:rPr>
          <w:rFonts w:ascii="Arial" w:hAnsi="Arial" w:cs="Arial"/>
          <w:color w:val="000000"/>
          <w:sz w:val="28"/>
          <w:szCs w:val="28"/>
        </w:rPr>
      </w:pPr>
      <w:r w:rsidRPr="00DE5FDF">
        <w:rPr>
          <w:rFonts w:ascii="Arial" w:hAnsi="Arial" w:cs="Arial"/>
          <w:color w:val="000000"/>
          <w:sz w:val="28"/>
          <w:szCs w:val="28"/>
        </w:rPr>
        <w:t xml:space="preserve">Audit </w:t>
      </w:r>
      <w:r w:rsidR="00976515">
        <w:rPr>
          <w:rFonts w:ascii="Arial" w:hAnsi="Arial" w:cs="Arial"/>
          <w:color w:val="000000"/>
          <w:sz w:val="28"/>
          <w:szCs w:val="28"/>
        </w:rPr>
        <w:t xml:space="preserve">on each administration </w:t>
      </w:r>
      <w:r w:rsidRPr="00DE5FDF">
        <w:rPr>
          <w:rFonts w:ascii="Arial" w:hAnsi="Arial" w:cs="Arial"/>
          <w:color w:val="000000"/>
          <w:sz w:val="28"/>
          <w:szCs w:val="28"/>
        </w:rPr>
        <w:t>and escalate errors</w:t>
      </w:r>
      <w:r w:rsidR="00976515">
        <w:rPr>
          <w:rFonts w:ascii="Arial" w:hAnsi="Arial" w:cs="Arial"/>
          <w:color w:val="000000"/>
          <w:sz w:val="28"/>
          <w:szCs w:val="28"/>
        </w:rPr>
        <w:t>/</w:t>
      </w:r>
      <w:r w:rsidR="00D4459B">
        <w:rPr>
          <w:rFonts w:ascii="Arial" w:hAnsi="Arial" w:cs="Arial"/>
          <w:color w:val="000000"/>
          <w:sz w:val="28"/>
          <w:szCs w:val="28"/>
        </w:rPr>
        <w:t xml:space="preserve"> </w:t>
      </w:r>
      <w:r w:rsidR="00976515">
        <w:rPr>
          <w:rFonts w:ascii="Arial" w:hAnsi="Arial" w:cs="Arial"/>
          <w:color w:val="000000"/>
          <w:sz w:val="28"/>
          <w:szCs w:val="28"/>
        </w:rPr>
        <w:t>discrepencies</w:t>
      </w:r>
      <w:r w:rsidRPr="00DE5FDF">
        <w:rPr>
          <w:rFonts w:ascii="Arial" w:hAnsi="Arial" w:cs="Arial"/>
          <w:color w:val="000000"/>
          <w:sz w:val="28"/>
          <w:szCs w:val="28"/>
        </w:rPr>
        <w:t xml:space="preserve"> to</w:t>
      </w:r>
      <w:r w:rsidRPr="00DE5FDF">
        <w:rPr>
          <w:rStyle w:val="apple-converted-space"/>
          <w:rFonts w:ascii="Arial" w:hAnsi="Arial" w:cs="Arial"/>
          <w:color w:val="000000"/>
          <w:sz w:val="28"/>
          <w:szCs w:val="28"/>
        </w:rPr>
        <w:t> </w:t>
      </w:r>
      <w:r w:rsidR="002E33D3" w:rsidRPr="002E33D3">
        <w:rPr>
          <w:rStyle w:val="Strong"/>
          <w:rFonts w:ascii="Arial" w:hAnsi="Arial" w:cs="Arial"/>
          <w:b w:val="0"/>
          <w:bCs w:val="0"/>
          <w:color w:val="000000"/>
          <w:sz w:val="28"/>
          <w:szCs w:val="28"/>
        </w:rPr>
        <w:t>registered manager.</w:t>
      </w:r>
    </w:p>
    <w:p w14:paraId="3CE63D9D" w14:textId="77777777" w:rsidR="0037335A" w:rsidRDefault="0037335A" w:rsidP="00DE5FDF">
      <w:pPr>
        <w:pStyle w:val="NormalWeb"/>
        <w:rPr>
          <w:rStyle w:val="Strong"/>
        </w:rPr>
      </w:pPr>
    </w:p>
    <w:p w14:paraId="1E5621BF" w14:textId="46301018" w:rsidR="00DE5FDF" w:rsidRPr="00DE5FDF" w:rsidRDefault="00DE5FDF" w:rsidP="00DE5FDF">
      <w:pPr>
        <w:pStyle w:val="NormalWeb"/>
        <w:rPr>
          <w:rFonts w:ascii="Arial" w:hAnsi="Arial" w:cs="Arial"/>
          <w:color w:val="000000"/>
          <w:sz w:val="28"/>
          <w:szCs w:val="28"/>
        </w:rPr>
      </w:pPr>
      <w:r w:rsidRPr="00DE5FDF">
        <w:rPr>
          <w:rStyle w:val="Strong"/>
          <w:rFonts w:ascii="Arial" w:hAnsi="Arial" w:cs="Arial"/>
          <w:color w:val="000000"/>
          <w:sz w:val="28"/>
          <w:szCs w:val="28"/>
        </w:rPr>
        <w:t>Common Controlled Drugs: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7706"/>
      </w:tblGrid>
      <w:tr w:rsidR="00DE5FDF" w:rsidRPr="00DE5FDF" w14:paraId="14337BBE" w14:textId="77777777" w:rsidTr="00DE5FDF">
        <w:trPr>
          <w:tblHeader/>
          <w:tblCellSpacing w:w="15" w:type="dxa"/>
        </w:trPr>
        <w:tc>
          <w:tcPr>
            <w:tcW w:w="0" w:type="auto"/>
            <w:vAlign w:val="center"/>
            <w:hideMark/>
          </w:tcPr>
          <w:p w14:paraId="533A9080" w14:textId="77777777" w:rsidR="00DE5FDF" w:rsidRDefault="00DE5FDF">
            <w:pPr>
              <w:jc w:val="center"/>
              <w:rPr>
                <w:rFonts w:ascii="Arial" w:hAnsi="Arial" w:cs="Arial"/>
                <w:b/>
                <w:bCs/>
                <w:sz w:val="28"/>
                <w:szCs w:val="28"/>
              </w:rPr>
            </w:pPr>
          </w:p>
          <w:p w14:paraId="3C20D450" w14:textId="77777777" w:rsidR="00DE5FDF" w:rsidRDefault="00DE5FDF">
            <w:pPr>
              <w:jc w:val="center"/>
              <w:rPr>
                <w:rFonts w:ascii="Arial" w:hAnsi="Arial" w:cs="Arial"/>
                <w:b/>
                <w:bCs/>
                <w:sz w:val="28"/>
                <w:szCs w:val="28"/>
              </w:rPr>
            </w:pPr>
          </w:p>
          <w:p w14:paraId="40636BAD" w14:textId="77777777" w:rsidR="00DE5FDF" w:rsidRDefault="00DE5FDF">
            <w:pPr>
              <w:jc w:val="center"/>
              <w:rPr>
                <w:rFonts w:ascii="Arial" w:hAnsi="Arial" w:cs="Arial"/>
                <w:b/>
                <w:bCs/>
                <w:sz w:val="28"/>
                <w:szCs w:val="28"/>
              </w:rPr>
            </w:pPr>
          </w:p>
          <w:p w14:paraId="69597134" w14:textId="527DD50E" w:rsidR="00DE5FDF" w:rsidRPr="00DE5FDF" w:rsidRDefault="00DE5FDF">
            <w:pPr>
              <w:jc w:val="center"/>
              <w:rPr>
                <w:rFonts w:ascii="Arial" w:hAnsi="Arial" w:cs="Arial"/>
                <w:b/>
                <w:bCs/>
                <w:sz w:val="28"/>
                <w:szCs w:val="28"/>
              </w:rPr>
            </w:pPr>
            <w:r w:rsidRPr="00DE5FDF">
              <w:rPr>
                <w:rFonts w:ascii="Arial" w:hAnsi="Arial" w:cs="Arial"/>
                <w:b/>
                <w:bCs/>
                <w:sz w:val="28"/>
                <w:szCs w:val="28"/>
              </w:rPr>
              <w:t>Schedule</w:t>
            </w:r>
          </w:p>
        </w:tc>
        <w:tc>
          <w:tcPr>
            <w:tcW w:w="0" w:type="auto"/>
            <w:vAlign w:val="center"/>
            <w:hideMark/>
          </w:tcPr>
          <w:p w14:paraId="2758C969" w14:textId="77777777" w:rsidR="00DE5FDF" w:rsidRPr="00DE5FDF" w:rsidRDefault="00DE5FDF" w:rsidP="002E33D3">
            <w:pPr>
              <w:jc w:val="center"/>
              <w:rPr>
                <w:rFonts w:ascii="Arial" w:hAnsi="Arial" w:cs="Arial"/>
                <w:b/>
                <w:bCs/>
                <w:sz w:val="28"/>
                <w:szCs w:val="28"/>
              </w:rPr>
            </w:pPr>
            <w:r w:rsidRPr="00DE5FDF">
              <w:rPr>
                <w:rFonts w:ascii="Arial" w:hAnsi="Arial" w:cs="Arial"/>
                <w:b/>
                <w:bCs/>
                <w:sz w:val="28"/>
                <w:szCs w:val="28"/>
              </w:rPr>
              <w:t>Examples</w:t>
            </w:r>
          </w:p>
        </w:tc>
      </w:tr>
      <w:tr w:rsidR="00DE5FDF" w:rsidRPr="00DE5FDF" w14:paraId="3AA97DF8" w14:textId="77777777" w:rsidTr="00DE5FDF">
        <w:trPr>
          <w:tblCellSpacing w:w="15" w:type="dxa"/>
        </w:trPr>
        <w:tc>
          <w:tcPr>
            <w:tcW w:w="0" w:type="auto"/>
            <w:vAlign w:val="center"/>
            <w:hideMark/>
          </w:tcPr>
          <w:p w14:paraId="161EDD27" w14:textId="77777777" w:rsidR="00DE5FDF" w:rsidRPr="00DE5FDF" w:rsidRDefault="00DE5FDF">
            <w:pPr>
              <w:rPr>
                <w:rFonts w:ascii="Arial" w:hAnsi="Arial" w:cs="Arial"/>
                <w:sz w:val="28"/>
                <w:szCs w:val="28"/>
              </w:rPr>
            </w:pPr>
            <w:r w:rsidRPr="00DE5FDF">
              <w:rPr>
                <w:rFonts w:ascii="Arial" w:hAnsi="Arial" w:cs="Arial"/>
                <w:sz w:val="28"/>
                <w:szCs w:val="28"/>
              </w:rPr>
              <w:t>2</w:t>
            </w:r>
          </w:p>
        </w:tc>
        <w:tc>
          <w:tcPr>
            <w:tcW w:w="0" w:type="auto"/>
            <w:vAlign w:val="center"/>
            <w:hideMark/>
          </w:tcPr>
          <w:p w14:paraId="3916CC54" w14:textId="77777777" w:rsidR="00DE5FDF" w:rsidRPr="00DE5FDF" w:rsidRDefault="00DE5FDF">
            <w:pPr>
              <w:rPr>
                <w:rFonts w:ascii="Arial" w:hAnsi="Arial" w:cs="Arial"/>
                <w:sz w:val="28"/>
                <w:szCs w:val="28"/>
              </w:rPr>
            </w:pPr>
            <w:r w:rsidRPr="00DE5FDF">
              <w:rPr>
                <w:rFonts w:ascii="Arial" w:hAnsi="Arial" w:cs="Arial"/>
                <w:sz w:val="28"/>
                <w:szCs w:val="28"/>
              </w:rPr>
              <w:t>Morphine, Dexamphetamine, Diamorphine, Pethidine, Methadone, Methylphenidate, Fentanyl</w:t>
            </w:r>
          </w:p>
        </w:tc>
      </w:tr>
      <w:tr w:rsidR="00DE5FDF" w:rsidRPr="00DE5FDF" w14:paraId="6AE8EA72" w14:textId="77777777" w:rsidTr="00DE5FDF">
        <w:trPr>
          <w:tblCellSpacing w:w="15" w:type="dxa"/>
        </w:trPr>
        <w:tc>
          <w:tcPr>
            <w:tcW w:w="0" w:type="auto"/>
            <w:vAlign w:val="center"/>
            <w:hideMark/>
          </w:tcPr>
          <w:p w14:paraId="13526990" w14:textId="77777777" w:rsidR="00DE5FDF" w:rsidRPr="00DE5FDF" w:rsidRDefault="00DE5FDF">
            <w:pPr>
              <w:rPr>
                <w:rFonts w:ascii="Arial" w:hAnsi="Arial" w:cs="Arial"/>
                <w:sz w:val="28"/>
                <w:szCs w:val="28"/>
              </w:rPr>
            </w:pPr>
            <w:r w:rsidRPr="00DE5FDF">
              <w:rPr>
                <w:rFonts w:ascii="Arial" w:hAnsi="Arial" w:cs="Arial"/>
                <w:sz w:val="28"/>
                <w:szCs w:val="28"/>
              </w:rPr>
              <w:t>3</w:t>
            </w:r>
          </w:p>
        </w:tc>
        <w:tc>
          <w:tcPr>
            <w:tcW w:w="0" w:type="auto"/>
            <w:vAlign w:val="center"/>
            <w:hideMark/>
          </w:tcPr>
          <w:p w14:paraId="5BA88450" w14:textId="77777777" w:rsidR="00DE5FDF" w:rsidRPr="00DE5FDF" w:rsidRDefault="00DE5FDF">
            <w:pPr>
              <w:rPr>
                <w:rFonts w:ascii="Arial" w:hAnsi="Arial" w:cs="Arial"/>
                <w:sz w:val="28"/>
                <w:szCs w:val="28"/>
              </w:rPr>
            </w:pPr>
            <w:r w:rsidRPr="00DE5FDF">
              <w:rPr>
                <w:rFonts w:ascii="Arial" w:hAnsi="Arial" w:cs="Arial"/>
                <w:sz w:val="28"/>
                <w:szCs w:val="28"/>
              </w:rPr>
              <w:t>Buprenorphine, Midazolam, Temazepam, Pentazocine tablets, Tramadol, Phenobarbitone</w:t>
            </w:r>
          </w:p>
        </w:tc>
      </w:tr>
      <w:tr w:rsidR="00DE5FDF" w:rsidRPr="00DE5FDF" w14:paraId="48256F59" w14:textId="77777777" w:rsidTr="00DE5FDF">
        <w:trPr>
          <w:tblCellSpacing w:w="15" w:type="dxa"/>
        </w:trPr>
        <w:tc>
          <w:tcPr>
            <w:tcW w:w="0" w:type="auto"/>
            <w:vAlign w:val="center"/>
            <w:hideMark/>
          </w:tcPr>
          <w:p w14:paraId="0476FB26" w14:textId="77777777" w:rsidR="00DE5FDF" w:rsidRPr="00DE5FDF" w:rsidRDefault="00DE5FDF">
            <w:pPr>
              <w:rPr>
                <w:rFonts w:ascii="Arial" w:hAnsi="Arial" w:cs="Arial"/>
                <w:sz w:val="28"/>
                <w:szCs w:val="28"/>
              </w:rPr>
            </w:pPr>
            <w:r w:rsidRPr="00DE5FDF">
              <w:rPr>
                <w:rFonts w:ascii="Arial" w:hAnsi="Arial" w:cs="Arial"/>
                <w:sz w:val="28"/>
                <w:szCs w:val="28"/>
              </w:rPr>
              <w:t>4</w:t>
            </w:r>
          </w:p>
        </w:tc>
        <w:tc>
          <w:tcPr>
            <w:tcW w:w="0" w:type="auto"/>
            <w:vAlign w:val="center"/>
            <w:hideMark/>
          </w:tcPr>
          <w:p w14:paraId="638D8B4A" w14:textId="77777777" w:rsidR="00DE5FDF" w:rsidRPr="00DE5FDF" w:rsidRDefault="00DE5FDF">
            <w:pPr>
              <w:rPr>
                <w:rFonts w:ascii="Arial" w:hAnsi="Arial" w:cs="Arial"/>
                <w:sz w:val="28"/>
                <w:szCs w:val="28"/>
              </w:rPr>
            </w:pPr>
            <w:r w:rsidRPr="00DE5FDF">
              <w:rPr>
                <w:rFonts w:ascii="Arial" w:hAnsi="Arial" w:cs="Arial"/>
                <w:sz w:val="28"/>
                <w:szCs w:val="28"/>
              </w:rPr>
              <w:t>Diazepam, Zopiclone, Zolpidem</w:t>
            </w:r>
          </w:p>
        </w:tc>
      </w:tr>
    </w:tbl>
    <w:p w14:paraId="5F2D7E86" w14:textId="77777777" w:rsidR="00DE5FDF" w:rsidRPr="00DE5FDF" w:rsidRDefault="00DE5FDF" w:rsidP="00DE5FDF">
      <w:pPr>
        <w:pStyle w:val="NormalWeb"/>
        <w:rPr>
          <w:rFonts w:ascii="Arial" w:hAnsi="Arial" w:cs="Arial"/>
          <w:color w:val="000000"/>
          <w:sz w:val="28"/>
          <w:szCs w:val="28"/>
        </w:rPr>
      </w:pPr>
      <w:r w:rsidRPr="00DE5FDF">
        <w:rPr>
          <w:rFonts w:ascii="Arial" w:hAnsi="Arial" w:cs="Arial"/>
          <w:color w:val="000000"/>
          <w:sz w:val="28"/>
          <w:szCs w:val="28"/>
        </w:rPr>
        <w:t>Always confirm advice from line manager when receiving any controlled drug</w:t>
      </w:r>
    </w:p>
    <w:p w14:paraId="6F5BC8AC" w14:textId="67D68228" w:rsidR="00DE5FDF" w:rsidRPr="00DE5FDF" w:rsidRDefault="00DE5FDF" w:rsidP="00DE5FDF">
      <w:pPr>
        <w:rPr>
          <w:rFonts w:ascii="Arial" w:hAnsi="Arial" w:cs="Arial"/>
          <w:sz w:val="28"/>
          <w:szCs w:val="28"/>
        </w:rPr>
      </w:pPr>
    </w:p>
    <w:p w14:paraId="44F609F9" w14:textId="77777777" w:rsidR="00D87667" w:rsidRDefault="00D87667" w:rsidP="00DE5FDF">
      <w:pPr>
        <w:pStyle w:val="Heading2"/>
        <w:rPr>
          <w:rFonts w:ascii="Arial" w:hAnsi="Arial" w:cs="Arial"/>
          <w:color w:val="000000"/>
          <w:sz w:val="28"/>
          <w:szCs w:val="28"/>
        </w:rPr>
      </w:pPr>
    </w:p>
    <w:p w14:paraId="2F2E6133" w14:textId="1537D1B3" w:rsidR="00DE5FDF" w:rsidRPr="00DE5FDF" w:rsidRDefault="000A3400" w:rsidP="00DE5FDF">
      <w:pPr>
        <w:pStyle w:val="Heading2"/>
        <w:rPr>
          <w:rFonts w:ascii="Arial" w:hAnsi="Arial" w:cs="Arial"/>
          <w:color w:val="000000"/>
          <w:sz w:val="28"/>
          <w:szCs w:val="28"/>
        </w:rPr>
      </w:pPr>
      <w:r>
        <w:rPr>
          <w:rFonts w:ascii="Arial" w:hAnsi="Arial" w:cs="Arial"/>
          <w:color w:val="000000"/>
          <w:sz w:val="28"/>
          <w:szCs w:val="28"/>
        </w:rPr>
        <w:t>8</w:t>
      </w:r>
      <w:r w:rsidR="00DE5FDF" w:rsidRPr="00DE5FDF">
        <w:rPr>
          <w:rFonts w:ascii="Arial" w:hAnsi="Arial" w:cs="Arial"/>
          <w:color w:val="000000"/>
          <w:sz w:val="28"/>
          <w:szCs w:val="28"/>
        </w:rPr>
        <w:t>. Storage of Medicines</w:t>
      </w:r>
    </w:p>
    <w:p w14:paraId="2153BEF7" w14:textId="437E8644" w:rsidR="00DE5FDF" w:rsidRPr="00DE5FDF" w:rsidRDefault="00DE5FDF" w:rsidP="00DE5FDF">
      <w:pPr>
        <w:pStyle w:val="NormalWeb"/>
        <w:numPr>
          <w:ilvl w:val="0"/>
          <w:numId w:val="62"/>
        </w:numPr>
        <w:rPr>
          <w:rFonts w:ascii="Arial" w:hAnsi="Arial" w:cs="Arial"/>
          <w:color w:val="000000"/>
          <w:sz w:val="28"/>
          <w:szCs w:val="28"/>
        </w:rPr>
      </w:pPr>
      <w:r w:rsidRPr="00DE5FDF">
        <w:rPr>
          <w:rFonts w:ascii="Arial" w:hAnsi="Arial" w:cs="Arial"/>
          <w:color w:val="000000"/>
          <w:sz w:val="28"/>
          <w:szCs w:val="28"/>
        </w:rPr>
        <w:t xml:space="preserve">Responsibility lies </w:t>
      </w:r>
      <w:r w:rsidR="00D87667">
        <w:rPr>
          <w:rFonts w:ascii="Arial" w:hAnsi="Arial" w:cs="Arial"/>
          <w:color w:val="000000"/>
          <w:sz w:val="28"/>
          <w:szCs w:val="28"/>
        </w:rPr>
        <w:t xml:space="preserve">initially </w:t>
      </w:r>
      <w:r w:rsidRPr="00DE5FDF">
        <w:rPr>
          <w:rFonts w:ascii="Arial" w:hAnsi="Arial" w:cs="Arial"/>
          <w:color w:val="000000"/>
          <w:sz w:val="28"/>
          <w:szCs w:val="28"/>
        </w:rPr>
        <w:t>with the service user; staff must assist and escalate concerns</w:t>
      </w:r>
      <w:r w:rsidR="00D87667">
        <w:rPr>
          <w:rFonts w:ascii="Arial" w:hAnsi="Arial" w:cs="Arial"/>
          <w:color w:val="000000"/>
          <w:sz w:val="28"/>
          <w:szCs w:val="28"/>
        </w:rPr>
        <w:t xml:space="preserve"> – where safety issues are identified seek advice from Registered Manager.</w:t>
      </w:r>
    </w:p>
    <w:p w14:paraId="24D1D09D" w14:textId="77777777" w:rsidR="00DE5FDF" w:rsidRPr="00DE5FDF" w:rsidRDefault="00DE5FDF" w:rsidP="00DE5FDF">
      <w:pPr>
        <w:pStyle w:val="NormalWeb"/>
        <w:numPr>
          <w:ilvl w:val="0"/>
          <w:numId w:val="62"/>
        </w:numPr>
        <w:rPr>
          <w:rFonts w:ascii="Arial" w:hAnsi="Arial" w:cs="Arial"/>
          <w:color w:val="000000"/>
          <w:sz w:val="28"/>
          <w:szCs w:val="28"/>
        </w:rPr>
      </w:pPr>
      <w:r w:rsidRPr="00DE5FDF">
        <w:rPr>
          <w:rFonts w:ascii="Arial" w:hAnsi="Arial" w:cs="Arial"/>
          <w:color w:val="000000"/>
          <w:sz w:val="28"/>
          <w:szCs w:val="28"/>
        </w:rPr>
        <w:t>Store away from heat, light, children; refrigerate if indicated</w:t>
      </w:r>
    </w:p>
    <w:p w14:paraId="203CEA6F" w14:textId="77777777" w:rsidR="00DE5FDF" w:rsidRPr="00DE5FDF" w:rsidRDefault="00DE5FDF" w:rsidP="00DE5FDF">
      <w:pPr>
        <w:pStyle w:val="NormalWeb"/>
        <w:numPr>
          <w:ilvl w:val="0"/>
          <w:numId w:val="62"/>
        </w:numPr>
        <w:rPr>
          <w:rFonts w:ascii="Arial" w:hAnsi="Arial" w:cs="Arial"/>
          <w:color w:val="000000"/>
          <w:sz w:val="28"/>
          <w:szCs w:val="28"/>
        </w:rPr>
      </w:pPr>
      <w:r w:rsidRPr="00DE5FDF">
        <w:rPr>
          <w:rFonts w:ascii="Arial" w:hAnsi="Arial" w:cs="Arial"/>
          <w:color w:val="000000"/>
          <w:sz w:val="28"/>
          <w:szCs w:val="28"/>
        </w:rPr>
        <w:t>Safe storage strategies for overdose risk must be recorded in care plan</w:t>
      </w:r>
    </w:p>
    <w:p w14:paraId="5BFA5E2B" w14:textId="2B4C155E" w:rsidR="00DE5FDF" w:rsidRPr="00DE5FDF" w:rsidRDefault="00DE5FDF" w:rsidP="00DE5FDF">
      <w:pPr>
        <w:rPr>
          <w:rFonts w:ascii="Arial" w:hAnsi="Arial" w:cs="Arial"/>
          <w:sz w:val="28"/>
          <w:szCs w:val="28"/>
        </w:rPr>
      </w:pPr>
    </w:p>
    <w:p w14:paraId="2EFB7A27" w14:textId="4C697FF5" w:rsidR="00DE5FDF" w:rsidRPr="00DE5FDF" w:rsidRDefault="000A3400" w:rsidP="00DE5FDF">
      <w:pPr>
        <w:pStyle w:val="Heading2"/>
        <w:rPr>
          <w:rFonts w:ascii="Arial" w:hAnsi="Arial" w:cs="Arial"/>
          <w:color w:val="000000"/>
          <w:sz w:val="28"/>
          <w:szCs w:val="28"/>
        </w:rPr>
      </w:pPr>
      <w:r>
        <w:rPr>
          <w:rFonts w:ascii="Arial" w:hAnsi="Arial" w:cs="Arial"/>
          <w:color w:val="000000"/>
          <w:sz w:val="28"/>
          <w:szCs w:val="28"/>
        </w:rPr>
        <w:t>9</w:t>
      </w:r>
      <w:r w:rsidR="00DE5FDF" w:rsidRPr="00DE5FDF">
        <w:rPr>
          <w:rFonts w:ascii="Arial" w:hAnsi="Arial" w:cs="Arial"/>
          <w:color w:val="000000"/>
          <w:sz w:val="28"/>
          <w:szCs w:val="28"/>
        </w:rPr>
        <w:t>. Recording &amp; MAR Governance</w:t>
      </w:r>
    </w:p>
    <w:p w14:paraId="0089FE8B" w14:textId="77777777" w:rsidR="00DE5FDF" w:rsidRPr="00DE5FDF" w:rsidRDefault="00DE5FDF" w:rsidP="00DE5FDF">
      <w:pPr>
        <w:pStyle w:val="NormalWeb"/>
        <w:numPr>
          <w:ilvl w:val="0"/>
          <w:numId w:val="63"/>
        </w:numPr>
        <w:rPr>
          <w:rFonts w:ascii="Arial" w:hAnsi="Arial" w:cs="Arial"/>
          <w:color w:val="000000"/>
          <w:sz w:val="28"/>
          <w:szCs w:val="28"/>
        </w:rPr>
      </w:pPr>
      <w:r w:rsidRPr="00DE5FDF">
        <w:rPr>
          <w:rStyle w:val="Strong"/>
          <w:rFonts w:ascii="Arial" w:hAnsi="Arial" w:cs="Arial"/>
          <w:color w:val="000000"/>
          <w:sz w:val="28"/>
          <w:szCs w:val="28"/>
        </w:rPr>
        <w:t>Category 1</w:t>
      </w:r>
      <w:r w:rsidRPr="00DE5FDF">
        <w:rPr>
          <w:rStyle w:val="apple-converted-space"/>
          <w:rFonts w:ascii="Arial" w:hAnsi="Arial" w:cs="Arial"/>
          <w:color w:val="000000"/>
          <w:sz w:val="28"/>
          <w:szCs w:val="28"/>
        </w:rPr>
        <w:t> </w:t>
      </w:r>
      <w:r w:rsidRPr="00DE5FDF">
        <w:rPr>
          <w:rFonts w:ascii="Arial" w:hAnsi="Arial" w:cs="Arial"/>
          <w:color w:val="000000"/>
          <w:sz w:val="28"/>
          <w:szCs w:val="28"/>
        </w:rPr>
        <w:t>(prompting) – record in communication sheets</w:t>
      </w:r>
    </w:p>
    <w:p w14:paraId="48F6BBD7" w14:textId="77777777" w:rsidR="00DE5FDF" w:rsidRPr="00DE5FDF" w:rsidRDefault="00DE5FDF" w:rsidP="00DE5FDF">
      <w:pPr>
        <w:pStyle w:val="NormalWeb"/>
        <w:numPr>
          <w:ilvl w:val="0"/>
          <w:numId w:val="63"/>
        </w:numPr>
        <w:rPr>
          <w:rFonts w:ascii="Arial" w:hAnsi="Arial" w:cs="Arial"/>
          <w:color w:val="000000"/>
          <w:sz w:val="28"/>
          <w:szCs w:val="28"/>
        </w:rPr>
      </w:pPr>
      <w:r w:rsidRPr="00DE5FDF">
        <w:rPr>
          <w:rStyle w:val="Strong"/>
          <w:rFonts w:ascii="Arial" w:hAnsi="Arial" w:cs="Arial"/>
          <w:color w:val="000000"/>
          <w:sz w:val="28"/>
          <w:szCs w:val="28"/>
        </w:rPr>
        <w:t>Category 2 &amp; 3</w:t>
      </w:r>
      <w:r w:rsidRPr="00DE5FDF">
        <w:rPr>
          <w:rStyle w:val="apple-converted-space"/>
          <w:rFonts w:ascii="Arial" w:hAnsi="Arial" w:cs="Arial"/>
          <w:color w:val="000000"/>
          <w:sz w:val="28"/>
          <w:szCs w:val="28"/>
        </w:rPr>
        <w:t> </w:t>
      </w:r>
      <w:r w:rsidRPr="00DE5FDF">
        <w:rPr>
          <w:rFonts w:ascii="Arial" w:hAnsi="Arial" w:cs="Arial"/>
          <w:color w:val="000000"/>
          <w:sz w:val="28"/>
          <w:szCs w:val="28"/>
        </w:rPr>
        <w:t>– record on MAR chart</w:t>
      </w:r>
    </w:p>
    <w:p w14:paraId="3C90FA6D" w14:textId="5027D495" w:rsidR="00DE5FDF" w:rsidRPr="00DE5FDF" w:rsidRDefault="00DE5FDF" w:rsidP="00DE5FDF">
      <w:pPr>
        <w:pStyle w:val="NormalWeb"/>
        <w:numPr>
          <w:ilvl w:val="0"/>
          <w:numId w:val="63"/>
        </w:numPr>
        <w:rPr>
          <w:rFonts w:ascii="Arial" w:hAnsi="Arial" w:cs="Arial"/>
          <w:color w:val="000000"/>
          <w:sz w:val="28"/>
          <w:szCs w:val="28"/>
        </w:rPr>
      </w:pPr>
      <w:r w:rsidRPr="00DE5FDF">
        <w:rPr>
          <w:rFonts w:ascii="Arial" w:hAnsi="Arial" w:cs="Arial"/>
          <w:color w:val="000000"/>
          <w:sz w:val="28"/>
          <w:szCs w:val="28"/>
        </w:rPr>
        <w:t xml:space="preserve">MAR charts </w:t>
      </w:r>
      <w:r w:rsidR="00D87667">
        <w:rPr>
          <w:rFonts w:ascii="Arial" w:hAnsi="Arial" w:cs="Arial"/>
          <w:color w:val="000000"/>
          <w:sz w:val="28"/>
          <w:szCs w:val="28"/>
        </w:rPr>
        <w:t xml:space="preserve">will be </w:t>
      </w:r>
      <w:r w:rsidRPr="00DE5FDF">
        <w:rPr>
          <w:rFonts w:ascii="Arial" w:hAnsi="Arial" w:cs="Arial"/>
          <w:color w:val="000000"/>
          <w:sz w:val="28"/>
          <w:szCs w:val="28"/>
        </w:rPr>
        <w:t>audited regularly by Registered Manager</w:t>
      </w:r>
    </w:p>
    <w:p w14:paraId="20E40C4E" w14:textId="3CDFD9B6" w:rsidR="00DE5FDF" w:rsidRPr="00DE5FDF" w:rsidRDefault="00DE5FDF" w:rsidP="00DE5FDF">
      <w:pPr>
        <w:pStyle w:val="NormalWeb"/>
        <w:numPr>
          <w:ilvl w:val="0"/>
          <w:numId w:val="63"/>
        </w:numPr>
        <w:rPr>
          <w:rFonts w:ascii="Arial" w:hAnsi="Arial" w:cs="Arial"/>
          <w:color w:val="000000"/>
          <w:sz w:val="28"/>
          <w:szCs w:val="28"/>
        </w:rPr>
      </w:pPr>
      <w:r w:rsidRPr="00DE5FDF">
        <w:rPr>
          <w:rFonts w:ascii="Arial" w:hAnsi="Arial" w:cs="Arial"/>
          <w:color w:val="000000"/>
          <w:sz w:val="28"/>
          <w:szCs w:val="28"/>
        </w:rPr>
        <w:t>Retain</w:t>
      </w:r>
      <w:r w:rsidR="00D87667">
        <w:rPr>
          <w:rFonts w:ascii="Arial" w:hAnsi="Arial" w:cs="Arial"/>
          <w:color w:val="000000"/>
          <w:sz w:val="28"/>
          <w:szCs w:val="28"/>
        </w:rPr>
        <w:t>ment of</w:t>
      </w:r>
      <w:r w:rsidRPr="00DE5FDF">
        <w:rPr>
          <w:rFonts w:ascii="Arial" w:hAnsi="Arial" w:cs="Arial"/>
          <w:color w:val="000000"/>
          <w:sz w:val="28"/>
          <w:szCs w:val="28"/>
        </w:rPr>
        <w:t xml:space="preserve"> MAR charts</w:t>
      </w:r>
      <w:r w:rsidRPr="00DE5FDF">
        <w:rPr>
          <w:rStyle w:val="apple-converted-space"/>
          <w:rFonts w:ascii="Arial" w:hAnsi="Arial" w:cs="Arial"/>
          <w:color w:val="000000"/>
          <w:sz w:val="28"/>
          <w:szCs w:val="28"/>
        </w:rPr>
        <w:t> </w:t>
      </w:r>
      <w:r w:rsidR="002E33D3">
        <w:rPr>
          <w:rStyle w:val="apple-converted-space"/>
          <w:rFonts w:ascii="Arial" w:hAnsi="Arial" w:cs="Arial"/>
          <w:color w:val="000000"/>
          <w:sz w:val="28"/>
          <w:szCs w:val="28"/>
        </w:rPr>
        <w:t xml:space="preserve">for a </w:t>
      </w:r>
      <w:r w:rsidRPr="002E33D3">
        <w:rPr>
          <w:rStyle w:val="Strong"/>
          <w:rFonts w:ascii="Arial" w:hAnsi="Arial" w:cs="Arial"/>
          <w:b w:val="0"/>
          <w:bCs w:val="0"/>
          <w:color w:val="000000"/>
          <w:sz w:val="28"/>
          <w:szCs w:val="28"/>
        </w:rPr>
        <w:t xml:space="preserve">minimum </w:t>
      </w:r>
      <w:r w:rsidR="002E33D3" w:rsidRPr="002E33D3">
        <w:rPr>
          <w:rStyle w:val="Strong"/>
          <w:rFonts w:ascii="Arial" w:hAnsi="Arial" w:cs="Arial"/>
          <w:b w:val="0"/>
          <w:bCs w:val="0"/>
          <w:color w:val="000000"/>
          <w:sz w:val="28"/>
          <w:szCs w:val="28"/>
        </w:rPr>
        <w:t xml:space="preserve">of </w:t>
      </w:r>
      <w:r w:rsidRPr="002E33D3">
        <w:rPr>
          <w:rStyle w:val="Strong"/>
          <w:rFonts w:ascii="Arial" w:hAnsi="Arial" w:cs="Arial"/>
          <w:b w:val="0"/>
          <w:bCs w:val="0"/>
          <w:color w:val="000000"/>
          <w:sz w:val="28"/>
          <w:szCs w:val="28"/>
        </w:rPr>
        <w:t>3 years</w:t>
      </w:r>
      <w:r w:rsidR="002E33D3" w:rsidRPr="002E33D3">
        <w:rPr>
          <w:rStyle w:val="Strong"/>
          <w:rFonts w:ascii="Arial" w:hAnsi="Arial" w:cs="Arial"/>
          <w:b w:val="0"/>
          <w:bCs w:val="0"/>
          <w:color w:val="000000"/>
          <w:sz w:val="28"/>
          <w:szCs w:val="28"/>
        </w:rPr>
        <w:t xml:space="preserve"> (follow ICO guidelines)</w:t>
      </w:r>
    </w:p>
    <w:p w14:paraId="67B8C49B" w14:textId="77777777" w:rsidR="00DE5FDF" w:rsidRPr="00DE5FDF" w:rsidRDefault="00DE5FDF" w:rsidP="00DE5FDF">
      <w:pPr>
        <w:pStyle w:val="NormalWeb"/>
        <w:numPr>
          <w:ilvl w:val="0"/>
          <w:numId w:val="63"/>
        </w:numPr>
        <w:rPr>
          <w:rFonts w:ascii="Arial" w:hAnsi="Arial" w:cs="Arial"/>
          <w:color w:val="000000"/>
          <w:sz w:val="28"/>
          <w:szCs w:val="28"/>
        </w:rPr>
      </w:pPr>
      <w:r w:rsidRPr="00DE5FDF">
        <w:rPr>
          <w:rFonts w:ascii="Arial" w:hAnsi="Arial" w:cs="Arial"/>
          <w:color w:val="000000"/>
          <w:sz w:val="28"/>
          <w:szCs w:val="28"/>
        </w:rPr>
        <w:t>Follow incident reporting procedures for errors or untoward events</w:t>
      </w:r>
    </w:p>
    <w:p w14:paraId="365B57F5" w14:textId="20DC9303" w:rsidR="00DE5FDF" w:rsidRPr="00DE5FDF" w:rsidRDefault="00DE5FDF" w:rsidP="00DE5FDF">
      <w:pPr>
        <w:rPr>
          <w:rFonts w:ascii="Arial" w:hAnsi="Arial" w:cs="Arial"/>
          <w:sz w:val="28"/>
          <w:szCs w:val="28"/>
        </w:rPr>
      </w:pPr>
    </w:p>
    <w:p w14:paraId="379402C5" w14:textId="7C9E9AAF" w:rsidR="0037335A"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1</w:t>
      </w:r>
      <w:r w:rsidR="000A3400">
        <w:rPr>
          <w:rFonts w:ascii="Arial" w:hAnsi="Arial" w:cs="Arial"/>
          <w:color w:val="000000"/>
          <w:sz w:val="28"/>
          <w:szCs w:val="28"/>
        </w:rPr>
        <w:t>0</w:t>
      </w:r>
      <w:r w:rsidRPr="00DE5FDF">
        <w:rPr>
          <w:rFonts w:ascii="Arial" w:hAnsi="Arial" w:cs="Arial"/>
          <w:color w:val="000000"/>
          <w:sz w:val="28"/>
          <w:szCs w:val="28"/>
        </w:rPr>
        <w:t>. Disposal of Medicines</w:t>
      </w:r>
    </w:p>
    <w:p w14:paraId="5E2787A3" w14:textId="0158FC17" w:rsidR="00DE5FDF" w:rsidRPr="00DE5FDF" w:rsidRDefault="00DE5FDF" w:rsidP="00DE5FDF">
      <w:pPr>
        <w:pStyle w:val="NormalWeb"/>
        <w:numPr>
          <w:ilvl w:val="0"/>
          <w:numId w:val="64"/>
        </w:numPr>
        <w:rPr>
          <w:rFonts w:ascii="Arial" w:hAnsi="Arial" w:cs="Arial"/>
          <w:color w:val="000000"/>
          <w:sz w:val="28"/>
          <w:szCs w:val="28"/>
        </w:rPr>
      </w:pPr>
      <w:r w:rsidRPr="00DE5FDF">
        <w:rPr>
          <w:rFonts w:ascii="Arial" w:hAnsi="Arial" w:cs="Arial"/>
          <w:color w:val="000000"/>
          <w:sz w:val="28"/>
          <w:szCs w:val="28"/>
        </w:rPr>
        <w:t xml:space="preserve">Return to pharmacy when: course complete, expiry, </w:t>
      </w:r>
      <w:r w:rsidR="00D4459B">
        <w:rPr>
          <w:rFonts w:ascii="Arial" w:hAnsi="Arial" w:cs="Arial"/>
          <w:color w:val="000000"/>
          <w:sz w:val="28"/>
          <w:szCs w:val="28"/>
        </w:rPr>
        <w:t xml:space="preserve">medication stopped by GP/ prescriber </w:t>
      </w:r>
      <w:r w:rsidRPr="00DE5FDF">
        <w:rPr>
          <w:rFonts w:ascii="Arial" w:hAnsi="Arial" w:cs="Arial"/>
          <w:color w:val="000000"/>
          <w:sz w:val="28"/>
          <w:szCs w:val="28"/>
        </w:rPr>
        <w:t xml:space="preserve">or service user dies (retain </w:t>
      </w:r>
      <w:r w:rsidR="002E33D3">
        <w:rPr>
          <w:rFonts w:ascii="Arial" w:hAnsi="Arial" w:cs="Arial"/>
          <w:color w:val="000000"/>
          <w:sz w:val="28"/>
          <w:szCs w:val="28"/>
        </w:rPr>
        <w:t xml:space="preserve">for </w:t>
      </w:r>
      <w:r w:rsidRPr="00DE5FDF">
        <w:rPr>
          <w:rFonts w:ascii="Arial" w:hAnsi="Arial" w:cs="Arial"/>
          <w:color w:val="000000"/>
          <w:sz w:val="28"/>
          <w:szCs w:val="28"/>
        </w:rPr>
        <w:t>7 days)</w:t>
      </w:r>
    </w:p>
    <w:p w14:paraId="2D8B6F21" w14:textId="77777777" w:rsidR="00DE5FDF" w:rsidRPr="00DE5FDF" w:rsidRDefault="00DE5FDF" w:rsidP="00DE5FDF">
      <w:pPr>
        <w:pStyle w:val="NormalWeb"/>
        <w:numPr>
          <w:ilvl w:val="0"/>
          <w:numId w:val="64"/>
        </w:numPr>
        <w:rPr>
          <w:rFonts w:ascii="Arial" w:hAnsi="Arial" w:cs="Arial"/>
          <w:color w:val="000000"/>
          <w:sz w:val="28"/>
          <w:szCs w:val="28"/>
        </w:rPr>
      </w:pPr>
      <w:r w:rsidRPr="00DE5FDF">
        <w:rPr>
          <w:rFonts w:ascii="Arial" w:hAnsi="Arial" w:cs="Arial"/>
          <w:color w:val="000000"/>
          <w:sz w:val="28"/>
          <w:szCs w:val="28"/>
        </w:rPr>
        <w:t>Document disposal on MAR chart and care records</w:t>
      </w:r>
    </w:p>
    <w:p w14:paraId="59330294" w14:textId="77777777" w:rsidR="00DE5FDF" w:rsidRPr="00DE5FDF" w:rsidRDefault="00DE5FDF" w:rsidP="00DE5FDF">
      <w:pPr>
        <w:pStyle w:val="NormalWeb"/>
        <w:numPr>
          <w:ilvl w:val="0"/>
          <w:numId w:val="64"/>
        </w:numPr>
        <w:rPr>
          <w:rFonts w:ascii="Arial" w:hAnsi="Arial" w:cs="Arial"/>
          <w:color w:val="000000"/>
          <w:sz w:val="28"/>
          <w:szCs w:val="28"/>
        </w:rPr>
      </w:pPr>
      <w:r w:rsidRPr="00DE5FDF">
        <w:rPr>
          <w:rFonts w:ascii="Arial" w:hAnsi="Arial" w:cs="Arial"/>
          <w:color w:val="000000"/>
          <w:sz w:val="28"/>
          <w:szCs w:val="28"/>
        </w:rPr>
        <w:t>Obtain verbal consent; record in care plan</w:t>
      </w:r>
    </w:p>
    <w:p w14:paraId="097ADE29" w14:textId="27705D4E" w:rsidR="00DE5FDF" w:rsidRPr="0037335A" w:rsidRDefault="00DE5FDF" w:rsidP="0037335A">
      <w:pPr>
        <w:rPr>
          <w:rFonts w:ascii="Arial" w:hAnsi="Arial" w:cs="Arial"/>
          <w:sz w:val="28"/>
          <w:szCs w:val="28"/>
        </w:rPr>
      </w:pPr>
    </w:p>
    <w:p w14:paraId="5B34548C" w14:textId="23246B81" w:rsidR="00DE5FDF"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1</w:t>
      </w:r>
      <w:r w:rsidR="000A3400">
        <w:rPr>
          <w:rFonts w:ascii="Arial" w:hAnsi="Arial" w:cs="Arial"/>
          <w:color w:val="000000"/>
          <w:sz w:val="28"/>
          <w:szCs w:val="28"/>
        </w:rPr>
        <w:t>1</w:t>
      </w:r>
      <w:r w:rsidRPr="00DE5FDF">
        <w:rPr>
          <w:rFonts w:ascii="Arial" w:hAnsi="Arial" w:cs="Arial"/>
          <w:color w:val="000000"/>
          <w:sz w:val="28"/>
          <w:szCs w:val="28"/>
        </w:rPr>
        <w:t>. Errors and Untoward Incidents</w:t>
      </w:r>
    </w:p>
    <w:p w14:paraId="019C594D" w14:textId="77777777" w:rsidR="00DE5FDF" w:rsidRPr="00DE5FDF" w:rsidRDefault="00DE5FDF" w:rsidP="00DE5FDF">
      <w:pPr>
        <w:pStyle w:val="NormalWeb"/>
        <w:numPr>
          <w:ilvl w:val="0"/>
          <w:numId w:val="65"/>
        </w:numPr>
        <w:rPr>
          <w:rFonts w:ascii="Arial" w:hAnsi="Arial" w:cs="Arial"/>
          <w:color w:val="000000"/>
          <w:sz w:val="28"/>
          <w:szCs w:val="28"/>
        </w:rPr>
      </w:pPr>
      <w:r w:rsidRPr="00DE5FDF">
        <w:rPr>
          <w:rFonts w:ascii="Arial" w:hAnsi="Arial" w:cs="Arial"/>
          <w:color w:val="000000"/>
          <w:sz w:val="28"/>
          <w:szCs w:val="28"/>
        </w:rPr>
        <w:t>Defined as mistakes in prescription, dispensing, administration, or storage</w:t>
      </w:r>
    </w:p>
    <w:p w14:paraId="661A9BAA" w14:textId="61F658DB" w:rsidR="00DE5FDF" w:rsidRPr="00DE5FDF" w:rsidRDefault="00DE5FDF" w:rsidP="00DE5FDF">
      <w:pPr>
        <w:pStyle w:val="NormalWeb"/>
        <w:numPr>
          <w:ilvl w:val="0"/>
          <w:numId w:val="65"/>
        </w:numPr>
        <w:rPr>
          <w:rFonts w:ascii="Arial" w:hAnsi="Arial" w:cs="Arial"/>
          <w:color w:val="000000"/>
          <w:sz w:val="28"/>
          <w:szCs w:val="28"/>
        </w:rPr>
      </w:pPr>
      <w:r w:rsidRPr="00DE5FDF">
        <w:rPr>
          <w:rFonts w:ascii="Arial" w:hAnsi="Arial" w:cs="Arial"/>
          <w:color w:val="000000"/>
          <w:sz w:val="28"/>
          <w:szCs w:val="28"/>
        </w:rPr>
        <w:t>Report immediately to</w:t>
      </w:r>
      <w:r w:rsidRPr="00DE5FDF">
        <w:rPr>
          <w:rStyle w:val="apple-converted-space"/>
          <w:rFonts w:ascii="Arial" w:hAnsi="Arial" w:cs="Arial"/>
          <w:color w:val="000000"/>
          <w:sz w:val="28"/>
          <w:szCs w:val="28"/>
        </w:rPr>
        <w:t> </w:t>
      </w:r>
      <w:r w:rsidRPr="002E33D3">
        <w:rPr>
          <w:rStyle w:val="Strong"/>
          <w:rFonts w:ascii="Arial" w:hAnsi="Arial" w:cs="Arial"/>
          <w:b w:val="0"/>
          <w:bCs w:val="0"/>
          <w:color w:val="000000"/>
          <w:sz w:val="28"/>
          <w:szCs w:val="28"/>
        </w:rPr>
        <w:t>Registered Manager</w:t>
      </w:r>
      <w:r w:rsidRPr="002E33D3">
        <w:rPr>
          <w:rFonts w:ascii="Arial" w:hAnsi="Arial" w:cs="Arial"/>
          <w:b/>
          <w:bCs/>
          <w:color w:val="000000"/>
          <w:sz w:val="28"/>
          <w:szCs w:val="28"/>
        </w:rPr>
        <w:t>,</w:t>
      </w:r>
      <w:r w:rsidRPr="00DE5FDF">
        <w:rPr>
          <w:rFonts w:ascii="Arial" w:hAnsi="Arial" w:cs="Arial"/>
          <w:color w:val="000000"/>
          <w:sz w:val="28"/>
          <w:szCs w:val="28"/>
        </w:rPr>
        <w:t xml:space="preserve"> involve pharmacist/</w:t>
      </w:r>
      <w:r w:rsidR="00D4459B">
        <w:rPr>
          <w:rFonts w:ascii="Arial" w:hAnsi="Arial" w:cs="Arial"/>
          <w:color w:val="000000"/>
          <w:sz w:val="28"/>
          <w:szCs w:val="28"/>
        </w:rPr>
        <w:t xml:space="preserve"> </w:t>
      </w:r>
      <w:r w:rsidRPr="00DE5FDF">
        <w:rPr>
          <w:rFonts w:ascii="Arial" w:hAnsi="Arial" w:cs="Arial"/>
          <w:color w:val="000000"/>
          <w:sz w:val="28"/>
          <w:szCs w:val="28"/>
        </w:rPr>
        <w:t>GP</w:t>
      </w:r>
    </w:p>
    <w:p w14:paraId="25D2A78C" w14:textId="77777777" w:rsidR="00DE5FDF" w:rsidRDefault="00DE5FDF" w:rsidP="00DE5FDF">
      <w:pPr>
        <w:pStyle w:val="NormalWeb"/>
        <w:numPr>
          <w:ilvl w:val="0"/>
          <w:numId w:val="65"/>
        </w:numPr>
        <w:rPr>
          <w:rFonts w:ascii="Arial" w:hAnsi="Arial" w:cs="Arial"/>
          <w:color w:val="000000"/>
          <w:sz w:val="28"/>
          <w:szCs w:val="28"/>
        </w:rPr>
      </w:pPr>
      <w:r w:rsidRPr="00DE5FDF">
        <w:rPr>
          <w:rFonts w:ascii="Arial" w:hAnsi="Arial" w:cs="Arial"/>
          <w:color w:val="000000"/>
          <w:sz w:val="28"/>
          <w:szCs w:val="28"/>
        </w:rPr>
        <w:t>Notify safeguarding authorities if abuse suspected</w:t>
      </w:r>
    </w:p>
    <w:p w14:paraId="17898B8D" w14:textId="77777777" w:rsidR="00D4459B" w:rsidRDefault="00D4459B" w:rsidP="00D4459B">
      <w:pPr>
        <w:pStyle w:val="NormalWeb"/>
        <w:ind w:left="720"/>
        <w:rPr>
          <w:rFonts w:ascii="Arial" w:hAnsi="Arial" w:cs="Arial"/>
          <w:color w:val="000000"/>
          <w:sz w:val="28"/>
          <w:szCs w:val="28"/>
        </w:rPr>
      </w:pPr>
    </w:p>
    <w:p w14:paraId="0A15DD28" w14:textId="77777777" w:rsidR="000A3400" w:rsidRDefault="000A3400" w:rsidP="000A3400">
      <w:pPr>
        <w:pStyle w:val="NormalWeb"/>
        <w:ind w:left="720"/>
        <w:rPr>
          <w:rFonts w:ascii="Arial" w:hAnsi="Arial" w:cs="Arial"/>
          <w:color w:val="000000"/>
          <w:sz w:val="28"/>
          <w:szCs w:val="28"/>
        </w:rPr>
      </w:pPr>
    </w:p>
    <w:p w14:paraId="33DEA5E8" w14:textId="77777777" w:rsidR="000A3400" w:rsidRPr="00DE5FDF" w:rsidRDefault="000A3400" w:rsidP="000A3400">
      <w:pPr>
        <w:pStyle w:val="NormalWeb"/>
        <w:rPr>
          <w:rFonts w:ascii="Arial" w:hAnsi="Arial" w:cs="Arial"/>
          <w:color w:val="000000"/>
          <w:sz w:val="28"/>
          <w:szCs w:val="28"/>
        </w:rPr>
      </w:pPr>
    </w:p>
    <w:p w14:paraId="4F0ED876" w14:textId="7A9957FC" w:rsidR="00D87667" w:rsidRPr="000A3400" w:rsidRDefault="00DE5FDF" w:rsidP="00D87667">
      <w:pPr>
        <w:pStyle w:val="NormalWeb"/>
        <w:numPr>
          <w:ilvl w:val="0"/>
          <w:numId w:val="65"/>
        </w:numPr>
        <w:rPr>
          <w:rFonts w:ascii="Arial" w:hAnsi="Arial" w:cs="Arial"/>
          <w:color w:val="000000"/>
          <w:sz w:val="28"/>
          <w:szCs w:val="28"/>
        </w:rPr>
      </w:pPr>
      <w:r w:rsidRPr="00DE5FDF">
        <w:rPr>
          <w:rFonts w:ascii="Arial" w:hAnsi="Arial" w:cs="Arial"/>
          <w:color w:val="000000"/>
          <w:sz w:val="28"/>
          <w:szCs w:val="28"/>
        </w:rPr>
        <w:t>Follow procedures for controlled drugs and serious incidents</w:t>
      </w:r>
    </w:p>
    <w:p w14:paraId="55F3A424" w14:textId="7B74DC0A" w:rsidR="0037335A" w:rsidRPr="00DE5FDF" w:rsidRDefault="00D87667" w:rsidP="00DE5FDF">
      <w:pPr>
        <w:pStyle w:val="NormalWeb"/>
        <w:numPr>
          <w:ilvl w:val="0"/>
          <w:numId w:val="65"/>
        </w:numPr>
        <w:rPr>
          <w:rFonts w:ascii="Arial" w:hAnsi="Arial" w:cs="Arial"/>
          <w:color w:val="000000"/>
          <w:sz w:val="28"/>
          <w:szCs w:val="28"/>
        </w:rPr>
      </w:pPr>
      <w:r>
        <w:rPr>
          <w:rFonts w:ascii="Arial" w:hAnsi="Arial" w:cs="Arial"/>
          <w:color w:val="000000"/>
          <w:sz w:val="28"/>
          <w:szCs w:val="28"/>
        </w:rPr>
        <w:t xml:space="preserve">The </w:t>
      </w:r>
      <w:r w:rsidR="0037335A">
        <w:rPr>
          <w:rFonts w:ascii="Arial" w:hAnsi="Arial" w:cs="Arial"/>
          <w:color w:val="000000"/>
          <w:sz w:val="28"/>
          <w:szCs w:val="28"/>
        </w:rPr>
        <w:t xml:space="preserve">Registered Manager </w:t>
      </w:r>
      <w:r w:rsidR="008D5BF9">
        <w:rPr>
          <w:rFonts w:ascii="Arial" w:hAnsi="Arial" w:cs="Arial"/>
          <w:color w:val="000000"/>
          <w:sz w:val="28"/>
          <w:szCs w:val="28"/>
        </w:rPr>
        <w:t>will monitor nation</w:t>
      </w:r>
      <w:r w:rsidR="000A3400">
        <w:rPr>
          <w:rFonts w:ascii="Arial" w:hAnsi="Arial" w:cs="Arial"/>
          <w:color w:val="000000"/>
          <w:sz w:val="28"/>
          <w:szCs w:val="28"/>
        </w:rPr>
        <w:t>al</w:t>
      </w:r>
      <w:r w:rsidR="008D5BF9">
        <w:rPr>
          <w:rFonts w:ascii="Arial" w:hAnsi="Arial" w:cs="Arial"/>
          <w:color w:val="000000"/>
          <w:sz w:val="28"/>
          <w:szCs w:val="28"/>
        </w:rPr>
        <w:t xml:space="preserve"> field safety reports and update team members and service user should there be any broader safety alerts relating to medication. </w:t>
      </w:r>
    </w:p>
    <w:p w14:paraId="47474500" w14:textId="1CB8374E" w:rsidR="00DE5FDF" w:rsidRPr="00DE5FDF" w:rsidRDefault="00DE5FDF" w:rsidP="00DE5FDF">
      <w:pPr>
        <w:rPr>
          <w:rFonts w:ascii="Arial" w:hAnsi="Arial" w:cs="Arial"/>
          <w:sz w:val="28"/>
          <w:szCs w:val="28"/>
        </w:rPr>
      </w:pPr>
    </w:p>
    <w:p w14:paraId="142EE73F" w14:textId="289A58C8" w:rsidR="00DE5FDF"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1</w:t>
      </w:r>
      <w:r w:rsidR="000A3400">
        <w:rPr>
          <w:rFonts w:ascii="Arial" w:hAnsi="Arial" w:cs="Arial"/>
          <w:color w:val="000000"/>
          <w:sz w:val="28"/>
          <w:szCs w:val="28"/>
        </w:rPr>
        <w:t>2</w:t>
      </w:r>
      <w:r w:rsidRPr="00DE5FDF">
        <w:rPr>
          <w:rFonts w:ascii="Arial" w:hAnsi="Arial" w:cs="Arial"/>
          <w:color w:val="000000"/>
          <w:sz w:val="28"/>
          <w:szCs w:val="28"/>
        </w:rPr>
        <w:t>. Training, Competence, and Monitoring</w:t>
      </w:r>
    </w:p>
    <w:p w14:paraId="666A11FC" w14:textId="47A9F0CF" w:rsidR="00DE5FDF" w:rsidRPr="00DE5FDF" w:rsidRDefault="00DE5FDF" w:rsidP="00DE5FDF">
      <w:pPr>
        <w:pStyle w:val="NormalWeb"/>
        <w:numPr>
          <w:ilvl w:val="0"/>
          <w:numId w:val="66"/>
        </w:numPr>
        <w:rPr>
          <w:rFonts w:ascii="Arial" w:hAnsi="Arial" w:cs="Arial"/>
          <w:color w:val="000000"/>
          <w:sz w:val="28"/>
          <w:szCs w:val="28"/>
        </w:rPr>
      </w:pPr>
      <w:r w:rsidRPr="00DE5FDF">
        <w:rPr>
          <w:rFonts w:ascii="Arial" w:hAnsi="Arial" w:cs="Arial"/>
          <w:color w:val="000000"/>
          <w:sz w:val="28"/>
          <w:szCs w:val="28"/>
        </w:rPr>
        <w:t>Staff receive induction, supervised practice, and formal competency assessment</w:t>
      </w:r>
      <w:r w:rsidR="00D87667">
        <w:rPr>
          <w:rFonts w:ascii="Arial" w:hAnsi="Arial" w:cs="Arial"/>
          <w:color w:val="000000"/>
          <w:sz w:val="28"/>
          <w:szCs w:val="28"/>
        </w:rPr>
        <w:t xml:space="preserve"> – as well as specific training to support administration of unusual/ specialist medications where there is a need to do so</w:t>
      </w:r>
    </w:p>
    <w:p w14:paraId="0E40CFEF" w14:textId="77777777" w:rsidR="00DE5FDF" w:rsidRPr="00DE5FDF" w:rsidRDefault="00DE5FDF" w:rsidP="00DE5FDF">
      <w:pPr>
        <w:pStyle w:val="NormalWeb"/>
        <w:numPr>
          <w:ilvl w:val="0"/>
          <w:numId w:val="66"/>
        </w:numPr>
        <w:rPr>
          <w:rFonts w:ascii="Arial" w:hAnsi="Arial" w:cs="Arial"/>
          <w:color w:val="000000"/>
          <w:sz w:val="28"/>
          <w:szCs w:val="28"/>
        </w:rPr>
      </w:pPr>
      <w:r w:rsidRPr="00DE5FDF">
        <w:rPr>
          <w:rFonts w:ascii="Arial" w:hAnsi="Arial" w:cs="Arial"/>
          <w:color w:val="000000"/>
          <w:sz w:val="28"/>
          <w:szCs w:val="28"/>
        </w:rPr>
        <w:t>Competence reviewed annually or sooner if concerns arise</w:t>
      </w:r>
    </w:p>
    <w:p w14:paraId="6775C011" w14:textId="77777777" w:rsidR="00DE5FDF" w:rsidRPr="00DE5FDF" w:rsidRDefault="00DE5FDF" w:rsidP="00DE5FDF">
      <w:pPr>
        <w:pStyle w:val="NormalWeb"/>
        <w:numPr>
          <w:ilvl w:val="0"/>
          <w:numId w:val="66"/>
        </w:numPr>
        <w:rPr>
          <w:rFonts w:ascii="Arial" w:hAnsi="Arial" w:cs="Arial"/>
          <w:color w:val="000000"/>
          <w:sz w:val="28"/>
          <w:szCs w:val="28"/>
        </w:rPr>
      </w:pPr>
      <w:r w:rsidRPr="00DE5FDF">
        <w:rPr>
          <w:rFonts w:ascii="Arial" w:hAnsi="Arial" w:cs="Arial"/>
          <w:color w:val="000000"/>
          <w:sz w:val="28"/>
          <w:szCs w:val="28"/>
        </w:rPr>
        <w:t>Maintain training and competency records in staff files</w:t>
      </w:r>
    </w:p>
    <w:p w14:paraId="2B562784" w14:textId="1E2C1C11" w:rsidR="00DE5FDF" w:rsidRDefault="00DE5FDF" w:rsidP="00DE5FDF">
      <w:pPr>
        <w:pStyle w:val="NormalWeb"/>
        <w:numPr>
          <w:ilvl w:val="0"/>
          <w:numId w:val="66"/>
        </w:numPr>
        <w:rPr>
          <w:rFonts w:ascii="Arial" w:hAnsi="Arial" w:cs="Arial"/>
          <w:color w:val="000000"/>
          <w:sz w:val="28"/>
          <w:szCs w:val="28"/>
        </w:rPr>
      </w:pPr>
      <w:r w:rsidRPr="00DE5FDF">
        <w:rPr>
          <w:rFonts w:ascii="Arial" w:hAnsi="Arial" w:cs="Arial"/>
          <w:color w:val="000000"/>
          <w:sz w:val="28"/>
          <w:szCs w:val="28"/>
        </w:rPr>
        <w:t>MAR chart audits, incident reports, and supervision ensure ongoing governance</w:t>
      </w:r>
      <w:r w:rsidR="00D87667">
        <w:rPr>
          <w:rFonts w:ascii="Arial" w:hAnsi="Arial" w:cs="Arial"/>
          <w:color w:val="000000"/>
          <w:sz w:val="28"/>
          <w:szCs w:val="28"/>
        </w:rPr>
        <w:t xml:space="preserve"> / quality standards are being met. </w:t>
      </w:r>
    </w:p>
    <w:p w14:paraId="2FB8F9CA" w14:textId="2A602870" w:rsidR="008D5BF9" w:rsidRPr="00DE5FDF" w:rsidRDefault="008D5BF9" w:rsidP="00DE5FDF">
      <w:pPr>
        <w:pStyle w:val="NormalWeb"/>
        <w:numPr>
          <w:ilvl w:val="0"/>
          <w:numId w:val="66"/>
        </w:numPr>
        <w:rPr>
          <w:rFonts w:ascii="Arial" w:hAnsi="Arial" w:cs="Arial"/>
          <w:color w:val="000000"/>
          <w:sz w:val="28"/>
          <w:szCs w:val="28"/>
        </w:rPr>
      </w:pPr>
      <w:r>
        <w:rPr>
          <w:rFonts w:ascii="Arial" w:hAnsi="Arial" w:cs="Arial"/>
          <w:color w:val="000000"/>
          <w:sz w:val="28"/>
          <w:szCs w:val="28"/>
        </w:rPr>
        <w:t>The registered manager is subscribed to government field safety notification service</w:t>
      </w:r>
      <w:r w:rsidR="00D87667">
        <w:rPr>
          <w:rFonts w:ascii="Arial" w:hAnsi="Arial" w:cs="Arial"/>
          <w:color w:val="000000"/>
          <w:sz w:val="28"/>
          <w:szCs w:val="28"/>
        </w:rPr>
        <w:t xml:space="preserve"> and will cascade information as needed. </w:t>
      </w:r>
    </w:p>
    <w:p w14:paraId="2336B68A" w14:textId="622E6721" w:rsidR="00DE5FDF" w:rsidRPr="00DE5FDF" w:rsidRDefault="00DE5FDF" w:rsidP="00DE5FDF">
      <w:pPr>
        <w:rPr>
          <w:rFonts w:ascii="Arial" w:hAnsi="Arial" w:cs="Arial"/>
          <w:sz w:val="28"/>
          <w:szCs w:val="28"/>
        </w:rPr>
      </w:pPr>
    </w:p>
    <w:p w14:paraId="05059FD5" w14:textId="4DCB20CC" w:rsidR="00DE5FDF" w:rsidRPr="00DE5FDF" w:rsidRDefault="00DE5FDF" w:rsidP="00DE5FDF">
      <w:pPr>
        <w:pStyle w:val="Heading2"/>
        <w:rPr>
          <w:rFonts w:ascii="Arial" w:hAnsi="Arial" w:cs="Arial"/>
          <w:color w:val="000000"/>
          <w:sz w:val="28"/>
          <w:szCs w:val="28"/>
        </w:rPr>
      </w:pPr>
      <w:r w:rsidRPr="00DE5FDF">
        <w:rPr>
          <w:rFonts w:ascii="Arial" w:hAnsi="Arial" w:cs="Arial"/>
          <w:color w:val="000000"/>
          <w:sz w:val="28"/>
          <w:szCs w:val="28"/>
        </w:rPr>
        <w:t>1</w:t>
      </w:r>
      <w:r w:rsidR="000A3400">
        <w:rPr>
          <w:rFonts w:ascii="Arial" w:hAnsi="Arial" w:cs="Arial"/>
          <w:color w:val="000000"/>
          <w:sz w:val="28"/>
          <w:szCs w:val="28"/>
        </w:rPr>
        <w:t>3</w:t>
      </w:r>
      <w:r w:rsidRPr="00DE5FDF">
        <w:rPr>
          <w:rFonts w:ascii="Arial" w:hAnsi="Arial" w:cs="Arial"/>
          <w:color w:val="000000"/>
          <w:sz w:val="28"/>
          <w:szCs w:val="28"/>
        </w:rPr>
        <w:t>. References</w:t>
      </w:r>
    </w:p>
    <w:p w14:paraId="57EAA510" w14:textId="0E6F45EB" w:rsidR="00D87667" w:rsidRPr="00D4459B" w:rsidRDefault="00DE5FDF" w:rsidP="00D4459B">
      <w:pPr>
        <w:pStyle w:val="NormalWeb"/>
        <w:numPr>
          <w:ilvl w:val="0"/>
          <w:numId w:val="67"/>
        </w:numPr>
        <w:rPr>
          <w:rFonts w:ascii="Arial" w:hAnsi="Arial" w:cs="Arial"/>
          <w:b/>
          <w:bCs/>
          <w:color w:val="000000"/>
          <w:sz w:val="28"/>
          <w:szCs w:val="28"/>
        </w:rPr>
      </w:pPr>
      <w:r w:rsidRPr="00D87667">
        <w:rPr>
          <w:rStyle w:val="Strong"/>
          <w:rFonts w:ascii="Arial" w:hAnsi="Arial" w:cs="Arial"/>
          <w:b w:val="0"/>
          <w:bCs w:val="0"/>
          <w:color w:val="000000"/>
          <w:sz w:val="28"/>
          <w:szCs w:val="28"/>
        </w:rPr>
        <w:t>CQC Regulations 12 &amp; 13</w:t>
      </w:r>
      <w:r w:rsidR="00D87667">
        <w:rPr>
          <w:rStyle w:val="Strong"/>
          <w:rFonts w:ascii="Arial" w:hAnsi="Arial" w:cs="Arial"/>
          <w:b w:val="0"/>
          <w:bCs w:val="0"/>
          <w:color w:val="000000"/>
          <w:sz w:val="28"/>
          <w:szCs w:val="28"/>
        </w:rPr>
        <w:t>:</w:t>
      </w:r>
      <w:r w:rsidR="00D4459B">
        <w:rPr>
          <w:rStyle w:val="Strong"/>
          <w:rFonts w:ascii="Arial" w:hAnsi="Arial" w:cs="Arial"/>
          <w:color w:val="000000"/>
          <w:sz w:val="28"/>
          <w:szCs w:val="28"/>
        </w:rPr>
        <w:t xml:space="preserve"> </w:t>
      </w:r>
      <w:r w:rsidR="00D87667" w:rsidRPr="00D4459B">
        <w:rPr>
          <w:rFonts w:ascii="Arial" w:hAnsi="Arial" w:cs="Arial"/>
          <w:color w:val="4472C4" w:themeColor="accent1"/>
          <w:sz w:val="28"/>
          <w:szCs w:val="28"/>
          <w:u w:val="single"/>
        </w:rPr>
        <w:t>https://www.cqc.org.uk/guidance-regulation/providers/regulations-service-providers-and-managers</w:t>
      </w:r>
    </w:p>
    <w:p w14:paraId="2B80FFCA" w14:textId="71A3E917" w:rsidR="00D87667" w:rsidRPr="00D4459B" w:rsidRDefault="00DE5FDF" w:rsidP="00D4459B">
      <w:pPr>
        <w:pStyle w:val="NormalWeb"/>
        <w:numPr>
          <w:ilvl w:val="0"/>
          <w:numId w:val="67"/>
        </w:numPr>
        <w:rPr>
          <w:rFonts w:ascii="Arial" w:hAnsi="Arial" w:cs="Arial"/>
          <w:b/>
          <w:bCs/>
          <w:color w:val="000000"/>
          <w:sz w:val="28"/>
          <w:szCs w:val="28"/>
        </w:rPr>
      </w:pPr>
      <w:r w:rsidRPr="00D87667">
        <w:rPr>
          <w:rStyle w:val="Strong"/>
          <w:rFonts w:ascii="Arial" w:hAnsi="Arial" w:cs="Arial"/>
          <w:b w:val="0"/>
          <w:bCs w:val="0"/>
          <w:color w:val="000000"/>
          <w:sz w:val="28"/>
          <w:szCs w:val="28"/>
        </w:rPr>
        <w:t>Mental Capacity Act 2005</w:t>
      </w:r>
      <w:r w:rsidR="00D87667">
        <w:rPr>
          <w:rStyle w:val="Strong"/>
          <w:rFonts w:ascii="Arial" w:hAnsi="Arial" w:cs="Arial"/>
          <w:b w:val="0"/>
          <w:bCs w:val="0"/>
          <w:color w:val="000000"/>
          <w:sz w:val="28"/>
          <w:szCs w:val="28"/>
        </w:rPr>
        <w:t>:</w:t>
      </w:r>
      <w:r w:rsidR="00D4459B">
        <w:rPr>
          <w:rStyle w:val="Strong"/>
          <w:rFonts w:ascii="Arial" w:hAnsi="Arial" w:cs="Arial"/>
          <w:b w:val="0"/>
          <w:bCs w:val="0"/>
          <w:color w:val="000000"/>
          <w:sz w:val="28"/>
          <w:szCs w:val="28"/>
        </w:rPr>
        <w:t xml:space="preserve"> </w:t>
      </w:r>
      <w:r w:rsidR="00D87667" w:rsidRPr="00D4459B">
        <w:rPr>
          <w:rStyle w:val="Strong"/>
          <w:rFonts w:ascii="Arial" w:hAnsi="Arial" w:cs="Arial"/>
          <w:b w:val="0"/>
          <w:bCs w:val="0"/>
          <w:color w:val="4472C4" w:themeColor="accent1"/>
          <w:sz w:val="28"/>
          <w:szCs w:val="28"/>
          <w:u w:val="single"/>
        </w:rPr>
        <w:t>https://www.legislation.gov.uk/ukpga/2005/9/section/1</w:t>
      </w:r>
    </w:p>
    <w:p w14:paraId="166BE19A" w14:textId="23DE1D3F" w:rsidR="002E33D3" w:rsidRPr="00D4459B" w:rsidRDefault="00DE5FDF" w:rsidP="00D4459B">
      <w:pPr>
        <w:pStyle w:val="NormalWeb"/>
        <w:numPr>
          <w:ilvl w:val="0"/>
          <w:numId w:val="67"/>
        </w:numPr>
        <w:rPr>
          <w:rFonts w:ascii="Arial" w:hAnsi="Arial" w:cs="Arial"/>
          <w:color w:val="000000" w:themeColor="text1"/>
          <w:sz w:val="28"/>
          <w:szCs w:val="28"/>
        </w:rPr>
      </w:pPr>
      <w:r w:rsidRPr="00DE5FDF">
        <w:rPr>
          <w:rFonts w:ascii="Arial" w:hAnsi="Arial" w:cs="Arial"/>
          <w:color w:val="000000"/>
          <w:sz w:val="28"/>
          <w:szCs w:val="28"/>
        </w:rPr>
        <w:t>NICE Guidance</w:t>
      </w:r>
      <w:r w:rsidR="000A3400">
        <w:rPr>
          <w:rFonts w:ascii="Arial" w:hAnsi="Arial" w:cs="Arial"/>
          <w:color w:val="000000"/>
          <w:sz w:val="28"/>
          <w:szCs w:val="28"/>
        </w:rPr>
        <w:t xml:space="preserve"> on Planning of Homecare- </w:t>
      </w:r>
      <w:r w:rsidR="00D4459B">
        <w:rPr>
          <w:rFonts w:ascii="Arial" w:hAnsi="Arial" w:cs="Arial"/>
          <w:color w:val="000000"/>
          <w:sz w:val="28"/>
          <w:szCs w:val="28"/>
        </w:rPr>
        <w:t>inclusive of medication management best practice</w:t>
      </w:r>
      <w:r w:rsidRPr="00DE5FDF">
        <w:rPr>
          <w:rFonts w:ascii="Arial" w:hAnsi="Arial" w:cs="Arial"/>
          <w:color w:val="000000" w:themeColor="text1"/>
          <w:sz w:val="28"/>
          <w:szCs w:val="28"/>
        </w:rPr>
        <w:t>:</w:t>
      </w:r>
      <w:r w:rsidRPr="00DE5FDF">
        <w:rPr>
          <w:rStyle w:val="apple-converted-space"/>
          <w:rFonts w:ascii="Arial" w:hAnsi="Arial" w:cs="Arial"/>
          <w:color w:val="000000" w:themeColor="text1"/>
          <w:sz w:val="28"/>
          <w:szCs w:val="28"/>
        </w:rPr>
        <w:t> </w:t>
      </w:r>
      <w:r w:rsidR="00D4459B">
        <w:rPr>
          <w:rFonts w:ascii="Arial" w:hAnsi="Arial" w:cs="Arial"/>
          <w:color w:val="000000"/>
          <w:sz w:val="28"/>
          <w:szCs w:val="28"/>
        </w:rPr>
        <w:fldChar w:fldCharType="begin"/>
      </w:r>
      <w:r w:rsidR="00D4459B">
        <w:rPr>
          <w:rFonts w:ascii="Arial" w:hAnsi="Arial" w:cs="Arial"/>
          <w:color w:val="000000"/>
          <w:sz w:val="28"/>
          <w:szCs w:val="28"/>
        </w:rPr>
        <w:instrText>HYPERLINK "</w:instrText>
      </w:r>
      <w:r w:rsidR="00D4459B" w:rsidRPr="00D4459B">
        <w:rPr>
          <w:rFonts w:ascii="Arial" w:hAnsi="Arial" w:cs="Arial"/>
          <w:color w:val="000000"/>
          <w:sz w:val="28"/>
          <w:szCs w:val="28"/>
        </w:rPr>
        <w:instrText>https://www.nice.org.uk/guidance/ng21/chapter/Recommendations#planning-and-reviewing-home-care-and-support</w:instrText>
      </w:r>
      <w:r w:rsidR="00D4459B">
        <w:rPr>
          <w:rFonts w:ascii="Arial" w:hAnsi="Arial" w:cs="Arial"/>
          <w:color w:val="000000"/>
          <w:sz w:val="28"/>
          <w:szCs w:val="28"/>
        </w:rPr>
        <w:instrText>"</w:instrText>
      </w:r>
      <w:r w:rsidR="00D4459B">
        <w:rPr>
          <w:rFonts w:ascii="Arial" w:hAnsi="Arial" w:cs="Arial"/>
          <w:color w:val="000000"/>
          <w:sz w:val="28"/>
          <w:szCs w:val="28"/>
        </w:rPr>
        <w:fldChar w:fldCharType="separate"/>
      </w:r>
      <w:r w:rsidR="00D4459B" w:rsidRPr="001F5A98">
        <w:rPr>
          <w:rStyle w:val="Hyperlink"/>
          <w:rFonts w:ascii="Arial" w:hAnsi="Arial" w:cs="Arial"/>
          <w:sz w:val="28"/>
          <w:szCs w:val="28"/>
        </w:rPr>
        <w:t>https://www.nice.org.uk/guidance/ng21/chapter/Recommendations#pl</w:t>
      </w:r>
      <w:r w:rsidR="00D4459B" w:rsidRPr="001F5A98">
        <w:rPr>
          <w:rStyle w:val="Hyperlink"/>
          <w:rFonts w:ascii="Arial" w:hAnsi="Arial" w:cs="Arial"/>
          <w:sz w:val="28"/>
          <w:szCs w:val="28"/>
        </w:rPr>
        <w:t>a</w:t>
      </w:r>
      <w:r w:rsidR="00D4459B" w:rsidRPr="001F5A98">
        <w:rPr>
          <w:rStyle w:val="Hyperlink"/>
          <w:rFonts w:ascii="Arial" w:hAnsi="Arial" w:cs="Arial"/>
          <w:sz w:val="28"/>
          <w:szCs w:val="28"/>
        </w:rPr>
        <w:t>nning-and-reviewing-home-care-and-support</w:t>
      </w:r>
      <w:r w:rsidR="00D4459B">
        <w:rPr>
          <w:rFonts w:ascii="Arial" w:hAnsi="Arial" w:cs="Arial"/>
          <w:color w:val="000000"/>
          <w:sz w:val="28"/>
          <w:szCs w:val="28"/>
        </w:rPr>
        <w:fldChar w:fldCharType="end"/>
      </w:r>
    </w:p>
    <w:p w14:paraId="11F0A613" w14:textId="77777777" w:rsidR="000A3400" w:rsidRPr="002E33D3" w:rsidRDefault="000A3400" w:rsidP="000A3400">
      <w:pPr>
        <w:pStyle w:val="NormalWeb"/>
        <w:ind w:left="360"/>
        <w:jc w:val="center"/>
        <w:rPr>
          <w:rFonts w:ascii="Arial" w:hAnsi="Arial" w:cs="Arial"/>
          <w:color w:val="000000"/>
          <w:sz w:val="28"/>
          <w:szCs w:val="28"/>
        </w:rPr>
      </w:pPr>
    </w:p>
    <w:p w14:paraId="3EA171AF" w14:textId="77777777" w:rsidR="00D87667" w:rsidRDefault="00D87667" w:rsidP="00C40BE4">
      <w:pPr>
        <w:spacing w:before="100" w:beforeAutospacing="1" w:after="100" w:afterAutospacing="1"/>
        <w:outlineLvl w:val="1"/>
        <w:rPr>
          <w:rFonts w:ascii="Arial" w:eastAsia="Times New Roman" w:hAnsi="Arial" w:cs="Arial"/>
          <w:b/>
          <w:bCs/>
          <w:color w:val="000000"/>
          <w:sz w:val="36"/>
          <w:szCs w:val="36"/>
        </w:rPr>
      </w:pPr>
    </w:p>
    <w:p w14:paraId="70B13B4A" w14:textId="77777777" w:rsidR="00D87667" w:rsidRDefault="00D87667" w:rsidP="00C40BE4">
      <w:pPr>
        <w:spacing w:before="100" w:beforeAutospacing="1" w:after="100" w:afterAutospacing="1"/>
        <w:outlineLvl w:val="1"/>
        <w:rPr>
          <w:rFonts w:ascii="Arial" w:eastAsia="Times New Roman" w:hAnsi="Arial" w:cs="Arial"/>
          <w:b/>
          <w:bCs/>
          <w:color w:val="000000"/>
          <w:sz w:val="36"/>
          <w:szCs w:val="36"/>
        </w:rPr>
      </w:pPr>
    </w:p>
    <w:p w14:paraId="40B1DE1A" w14:textId="77777777" w:rsidR="000A3400" w:rsidRDefault="000A3400" w:rsidP="00C40BE4">
      <w:pPr>
        <w:spacing w:before="100" w:beforeAutospacing="1" w:after="100" w:afterAutospacing="1"/>
        <w:outlineLvl w:val="1"/>
        <w:rPr>
          <w:rFonts w:ascii="Arial" w:eastAsia="Times New Roman" w:hAnsi="Arial" w:cs="Arial"/>
          <w:b/>
          <w:bCs/>
          <w:color w:val="000000"/>
          <w:sz w:val="36"/>
          <w:szCs w:val="36"/>
        </w:rPr>
      </w:pPr>
    </w:p>
    <w:p w14:paraId="3827C475" w14:textId="77777777" w:rsidR="00D4459B" w:rsidRDefault="00D4459B" w:rsidP="00C40BE4">
      <w:pPr>
        <w:spacing w:before="100" w:beforeAutospacing="1" w:after="100" w:afterAutospacing="1"/>
        <w:outlineLvl w:val="1"/>
        <w:rPr>
          <w:rFonts w:ascii="Arial" w:eastAsia="Times New Roman" w:hAnsi="Arial" w:cs="Arial"/>
          <w:b/>
          <w:bCs/>
          <w:color w:val="000000"/>
          <w:sz w:val="36"/>
          <w:szCs w:val="36"/>
        </w:rPr>
      </w:pPr>
    </w:p>
    <w:p w14:paraId="0D425432" w14:textId="12BB57E6" w:rsidR="00C40BE4" w:rsidRDefault="00C40BE4" w:rsidP="00C40BE4">
      <w:pPr>
        <w:spacing w:before="100" w:beforeAutospacing="1" w:after="100" w:afterAutospacing="1"/>
        <w:outlineLvl w:val="1"/>
        <w:rPr>
          <w:rFonts w:ascii="Arial" w:eastAsia="Times New Roman" w:hAnsi="Arial" w:cs="Arial"/>
          <w:b/>
          <w:bCs/>
          <w:color w:val="000000"/>
          <w:sz w:val="36"/>
          <w:szCs w:val="36"/>
        </w:rPr>
      </w:pPr>
      <w:r>
        <w:rPr>
          <w:rFonts w:ascii="Arial" w:eastAsia="Times New Roman" w:hAnsi="Arial" w:cs="Arial"/>
          <w:b/>
          <w:bCs/>
          <w:color w:val="000000"/>
          <w:sz w:val="36"/>
          <w:szCs w:val="36"/>
        </w:rPr>
        <w:t>End of Policy Statement</w:t>
      </w:r>
    </w:p>
    <w:p w14:paraId="44A4C453" w14:textId="77777777" w:rsidR="00C40BE4" w:rsidRPr="008D5BF9" w:rsidRDefault="00C40BE4" w:rsidP="00C40BE4">
      <w:p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color w:val="000000"/>
          <w:sz w:val="28"/>
          <w:szCs w:val="28"/>
        </w:rPr>
        <w:t>This policy will be reviewed regularly to ensure it remains compliant with current legislation, regulatory standards, and best practice guidance.</w:t>
      </w:r>
    </w:p>
    <w:p w14:paraId="000C8CE8" w14:textId="77777777" w:rsidR="00C40BE4" w:rsidRPr="008D5BF9" w:rsidRDefault="00C40BE4" w:rsidP="00C40BE4">
      <w:pPr>
        <w:spacing w:before="100" w:beforeAutospacing="1" w:after="100" w:afterAutospacing="1"/>
        <w:ind w:left="720"/>
        <w:rPr>
          <w:rFonts w:ascii="Arial" w:eastAsia="Times New Roman" w:hAnsi="Arial" w:cs="Arial"/>
          <w:color w:val="000000"/>
          <w:sz w:val="28"/>
          <w:szCs w:val="28"/>
        </w:rPr>
      </w:pPr>
      <w:r w:rsidRPr="008D5BF9">
        <w:rPr>
          <w:rFonts w:ascii="Arial" w:eastAsia="Times New Roman" w:hAnsi="Arial" w:cs="Arial"/>
          <w:color w:val="000000"/>
          <w:sz w:val="28"/>
          <w:szCs w:val="28"/>
        </w:rPr>
        <w:t>The policy is subject to </w:t>
      </w:r>
      <w:r w:rsidRPr="008D5BF9">
        <w:rPr>
          <w:rFonts w:ascii="Arial" w:eastAsia="Times New Roman" w:hAnsi="Arial" w:cs="Arial"/>
          <w:b/>
          <w:bCs/>
          <w:color w:val="000000"/>
          <w:sz w:val="28"/>
          <w:szCs w:val="28"/>
        </w:rPr>
        <w:t>annual review</w:t>
      </w:r>
      <w:r w:rsidRPr="008D5BF9">
        <w:rPr>
          <w:rFonts w:ascii="Arial" w:eastAsia="Times New Roman" w:hAnsi="Arial" w:cs="Arial"/>
          <w:color w:val="000000"/>
          <w:sz w:val="28"/>
          <w:szCs w:val="28"/>
        </w:rPr>
        <w:t>, or sooner if there are:</w:t>
      </w:r>
    </w:p>
    <w:p w14:paraId="7C865135" w14:textId="77777777" w:rsidR="00C40BE4" w:rsidRPr="008D5BF9" w:rsidRDefault="00C40BE4" w:rsidP="00C40BE4">
      <w:pPr>
        <w:numPr>
          <w:ilvl w:val="1"/>
          <w:numId w:val="48"/>
        </w:num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color w:val="000000"/>
          <w:sz w:val="28"/>
          <w:szCs w:val="28"/>
        </w:rPr>
        <w:t>Changes to relevant legislation or regulation</w:t>
      </w:r>
    </w:p>
    <w:p w14:paraId="47E64F8C" w14:textId="77777777" w:rsidR="00C40BE4" w:rsidRPr="008D5BF9" w:rsidRDefault="00C40BE4" w:rsidP="00C40BE4">
      <w:pPr>
        <w:numPr>
          <w:ilvl w:val="1"/>
          <w:numId w:val="48"/>
        </w:num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color w:val="000000"/>
          <w:sz w:val="28"/>
          <w:szCs w:val="28"/>
        </w:rPr>
        <w:t>Guidance updates from the CQC or other regulatory bodies</w:t>
      </w:r>
    </w:p>
    <w:p w14:paraId="698687B2" w14:textId="77777777" w:rsidR="00C40BE4" w:rsidRPr="008D5BF9" w:rsidRDefault="00C40BE4" w:rsidP="00C40BE4">
      <w:pPr>
        <w:numPr>
          <w:ilvl w:val="1"/>
          <w:numId w:val="48"/>
        </w:num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color w:val="000000"/>
          <w:sz w:val="28"/>
          <w:szCs w:val="28"/>
        </w:rPr>
        <w:t>Changes in organisational structure or service provision</w:t>
      </w:r>
    </w:p>
    <w:p w14:paraId="5857E4FD" w14:textId="2070F593" w:rsidR="00DE5FDF" w:rsidRPr="008D5BF9" w:rsidRDefault="00C40BE4" w:rsidP="00DE5FDF">
      <w:pPr>
        <w:numPr>
          <w:ilvl w:val="1"/>
          <w:numId w:val="48"/>
        </w:num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color w:val="000000"/>
          <w:sz w:val="28"/>
          <w:szCs w:val="28"/>
        </w:rPr>
        <w:t>Findings from internal audits or quality assurance processes</w:t>
      </w:r>
    </w:p>
    <w:p w14:paraId="40313F6B" w14:textId="518E3A1A" w:rsidR="00C40BE4" w:rsidRPr="008D5BF9" w:rsidRDefault="00C40BE4" w:rsidP="00C40BE4">
      <w:pPr>
        <w:numPr>
          <w:ilvl w:val="1"/>
          <w:numId w:val="48"/>
        </w:num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color w:val="000000"/>
          <w:sz w:val="28"/>
          <w:szCs w:val="28"/>
        </w:rPr>
        <w:t>Feedback from staff, service users, or stakeholders</w:t>
      </w:r>
    </w:p>
    <w:p w14:paraId="3C5ABA19" w14:textId="77777777" w:rsidR="00C40BE4" w:rsidRPr="008D5BF9" w:rsidRDefault="00C40BE4" w:rsidP="00C40BE4">
      <w:p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color w:val="000000"/>
          <w:sz w:val="28"/>
          <w:szCs w:val="28"/>
        </w:rPr>
        <w:t>All staff are responsible for ensuring they are familiar with this policy and apply it consistently in their roles. Updates will be communicated to all relevant personnel, and training will be provided as necessary.</w:t>
      </w:r>
    </w:p>
    <w:p w14:paraId="7FA21CD5" w14:textId="77777777" w:rsidR="00C40BE4" w:rsidRPr="008D5BF9" w:rsidRDefault="006C65C6" w:rsidP="00C40BE4">
      <w:pPr>
        <w:jc w:val="center"/>
        <w:rPr>
          <w:rFonts w:ascii="Arial" w:eastAsia="Times New Roman" w:hAnsi="Arial" w:cs="Arial"/>
          <w:noProof/>
          <w:sz w:val="28"/>
          <w:szCs w:val="28"/>
        </w:rPr>
      </w:pPr>
      <w:r>
        <w:rPr>
          <w:rFonts w:ascii="Arial" w:eastAsia="Times New Roman" w:hAnsi="Arial" w:cs="Arial"/>
          <w:noProof/>
          <w:sz w:val="28"/>
          <w:szCs w:val="28"/>
        </w:rPr>
        <w:pict w14:anchorId="6C582A9F">
          <v:rect id="_x0000_i1027" alt="" style="width:347.7pt;height:.05pt;mso-width-percent:0;mso-height-percent:0;mso-width-percent:0;mso-height-percent:0" o:hrpct="743" o:hralign="center" o:hrstd="t" o:hr="t" fillcolor="#a0a0a0" stroked="f"/>
        </w:pict>
      </w:r>
    </w:p>
    <w:p w14:paraId="093909B9" w14:textId="77777777" w:rsidR="00C40BE4" w:rsidRPr="008D5BF9" w:rsidRDefault="00C40BE4" w:rsidP="00C40BE4">
      <w:pPr>
        <w:spacing w:before="100" w:beforeAutospacing="1" w:after="100" w:afterAutospacing="1"/>
        <w:outlineLvl w:val="1"/>
        <w:rPr>
          <w:rFonts w:ascii="Arial" w:eastAsia="Times New Roman" w:hAnsi="Arial" w:cs="Arial"/>
          <w:b/>
          <w:bCs/>
          <w:color w:val="000000"/>
          <w:sz w:val="28"/>
          <w:szCs w:val="28"/>
        </w:rPr>
      </w:pPr>
      <w:r w:rsidRPr="008D5BF9">
        <w:rPr>
          <w:rFonts w:ascii="Arial" w:eastAsia="Times New Roman" w:hAnsi="Arial" w:cs="Arial"/>
          <w:b/>
          <w:bCs/>
          <w:color w:val="000000"/>
          <w:sz w:val="28"/>
          <w:szCs w:val="28"/>
        </w:rPr>
        <w:t>Policy Review and Version Control</w:t>
      </w:r>
    </w:p>
    <w:tbl>
      <w:tblPr>
        <w:tblW w:w="0" w:type="auto"/>
        <w:tblCellSpacing w:w="15" w:type="dxa"/>
        <w:tblLook w:val="04A0" w:firstRow="1" w:lastRow="0" w:firstColumn="1" w:lastColumn="0" w:noHBand="0" w:noVBand="1"/>
      </w:tblPr>
      <w:tblGrid>
        <w:gridCol w:w="1087"/>
        <w:gridCol w:w="1564"/>
        <w:gridCol w:w="1616"/>
        <w:gridCol w:w="1979"/>
        <w:gridCol w:w="2780"/>
      </w:tblGrid>
      <w:tr w:rsidR="00C40BE4" w:rsidRPr="008D5BF9" w14:paraId="175EAF71" w14:textId="77777777" w:rsidTr="00747581">
        <w:trPr>
          <w:tblHeader/>
          <w:tblCellSpacing w:w="15" w:type="dxa"/>
        </w:trPr>
        <w:tc>
          <w:tcPr>
            <w:tcW w:w="0" w:type="auto"/>
            <w:tcMar>
              <w:top w:w="15" w:type="dxa"/>
              <w:left w:w="15" w:type="dxa"/>
              <w:bottom w:w="15" w:type="dxa"/>
              <w:right w:w="15" w:type="dxa"/>
            </w:tcMar>
            <w:vAlign w:val="center"/>
            <w:hideMark/>
          </w:tcPr>
          <w:p w14:paraId="6C36B8E0" w14:textId="77777777" w:rsidR="00C40BE4" w:rsidRPr="008D5BF9" w:rsidRDefault="00C40BE4" w:rsidP="00747581">
            <w:pPr>
              <w:jc w:val="center"/>
              <w:rPr>
                <w:rFonts w:ascii="Arial" w:eastAsia="Times New Roman" w:hAnsi="Arial" w:cs="Arial"/>
                <w:b/>
                <w:bCs/>
                <w:sz w:val="28"/>
                <w:szCs w:val="28"/>
              </w:rPr>
            </w:pPr>
            <w:r w:rsidRPr="008D5BF9">
              <w:rPr>
                <w:rFonts w:ascii="Arial" w:eastAsia="Times New Roman" w:hAnsi="Arial" w:cs="Arial"/>
                <w:b/>
                <w:bCs/>
                <w:sz w:val="28"/>
                <w:szCs w:val="28"/>
              </w:rPr>
              <w:t>Version</w:t>
            </w:r>
          </w:p>
        </w:tc>
        <w:tc>
          <w:tcPr>
            <w:tcW w:w="0" w:type="auto"/>
            <w:tcMar>
              <w:top w:w="15" w:type="dxa"/>
              <w:left w:w="15" w:type="dxa"/>
              <w:bottom w:w="15" w:type="dxa"/>
              <w:right w:w="15" w:type="dxa"/>
            </w:tcMar>
            <w:vAlign w:val="center"/>
            <w:hideMark/>
          </w:tcPr>
          <w:p w14:paraId="0A5F4BD6" w14:textId="77777777" w:rsidR="00C40BE4" w:rsidRPr="008D5BF9" w:rsidRDefault="00C40BE4" w:rsidP="00747581">
            <w:pPr>
              <w:jc w:val="center"/>
              <w:rPr>
                <w:rFonts w:ascii="Arial" w:eastAsia="Times New Roman" w:hAnsi="Arial" w:cs="Arial"/>
                <w:b/>
                <w:bCs/>
                <w:sz w:val="28"/>
                <w:szCs w:val="28"/>
              </w:rPr>
            </w:pPr>
            <w:r w:rsidRPr="008D5BF9">
              <w:rPr>
                <w:rFonts w:ascii="Arial" w:eastAsia="Times New Roman" w:hAnsi="Arial" w:cs="Arial"/>
                <w:b/>
                <w:bCs/>
                <w:sz w:val="28"/>
                <w:szCs w:val="28"/>
              </w:rPr>
              <w:t>Date Issued</w:t>
            </w:r>
          </w:p>
        </w:tc>
        <w:tc>
          <w:tcPr>
            <w:tcW w:w="0" w:type="auto"/>
            <w:tcMar>
              <w:top w:w="15" w:type="dxa"/>
              <w:left w:w="15" w:type="dxa"/>
              <w:bottom w:w="15" w:type="dxa"/>
              <w:right w:w="15" w:type="dxa"/>
            </w:tcMar>
            <w:vAlign w:val="center"/>
            <w:hideMark/>
          </w:tcPr>
          <w:p w14:paraId="04ECF7EF" w14:textId="77777777" w:rsidR="00C40BE4" w:rsidRPr="008D5BF9" w:rsidRDefault="00C40BE4" w:rsidP="00747581">
            <w:pPr>
              <w:jc w:val="center"/>
              <w:rPr>
                <w:rFonts w:ascii="Arial" w:eastAsia="Times New Roman" w:hAnsi="Arial" w:cs="Arial"/>
                <w:b/>
                <w:bCs/>
                <w:sz w:val="28"/>
                <w:szCs w:val="28"/>
              </w:rPr>
            </w:pPr>
            <w:r w:rsidRPr="008D5BF9">
              <w:rPr>
                <w:rFonts w:ascii="Arial" w:eastAsia="Times New Roman" w:hAnsi="Arial" w:cs="Arial"/>
                <w:b/>
                <w:bCs/>
                <w:sz w:val="28"/>
                <w:szCs w:val="28"/>
              </w:rPr>
              <w:t>Reviewed By</w:t>
            </w:r>
          </w:p>
        </w:tc>
        <w:tc>
          <w:tcPr>
            <w:tcW w:w="0" w:type="auto"/>
            <w:tcMar>
              <w:top w:w="15" w:type="dxa"/>
              <w:left w:w="15" w:type="dxa"/>
              <w:bottom w:w="15" w:type="dxa"/>
              <w:right w:w="15" w:type="dxa"/>
            </w:tcMar>
            <w:vAlign w:val="center"/>
            <w:hideMark/>
          </w:tcPr>
          <w:p w14:paraId="11F03F3A" w14:textId="77777777" w:rsidR="00C40BE4" w:rsidRPr="008D5BF9" w:rsidRDefault="00C40BE4" w:rsidP="00747581">
            <w:pPr>
              <w:jc w:val="center"/>
              <w:rPr>
                <w:rFonts w:ascii="Arial" w:eastAsia="Times New Roman" w:hAnsi="Arial" w:cs="Arial"/>
                <w:b/>
                <w:bCs/>
                <w:sz w:val="28"/>
                <w:szCs w:val="28"/>
              </w:rPr>
            </w:pPr>
            <w:r w:rsidRPr="008D5BF9">
              <w:rPr>
                <w:rFonts w:ascii="Arial" w:eastAsia="Times New Roman" w:hAnsi="Arial" w:cs="Arial"/>
                <w:b/>
                <w:bCs/>
                <w:sz w:val="28"/>
                <w:szCs w:val="28"/>
              </w:rPr>
              <w:t>Next Review Due</w:t>
            </w:r>
          </w:p>
        </w:tc>
        <w:tc>
          <w:tcPr>
            <w:tcW w:w="0" w:type="auto"/>
            <w:tcMar>
              <w:top w:w="15" w:type="dxa"/>
              <w:left w:w="15" w:type="dxa"/>
              <w:bottom w:w="15" w:type="dxa"/>
              <w:right w:w="15" w:type="dxa"/>
            </w:tcMar>
            <w:vAlign w:val="center"/>
            <w:hideMark/>
          </w:tcPr>
          <w:p w14:paraId="48B65EC6" w14:textId="77777777" w:rsidR="00C40BE4" w:rsidRPr="008D5BF9" w:rsidRDefault="00C40BE4" w:rsidP="00747581">
            <w:pPr>
              <w:jc w:val="center"/>
              <w:rPr>
                <w:rFonts w:ascii="Arial" w:eastAsia="Times New Roman" w:hAnsi="Arial" w:cs="Arial"/>
                <w:b/>
                <w:bCs/>
                <w:sz w:val="28"/>
                <w:szCs w:val="28"/>
              </w:rPr>
            </w:pPr>
            <w:r w:rsidRPr="008D5BF9">
              <w:rPr>
                <w:rFonts w:ascii="Arial" w:eastAsia="Times New Roman" w:hAnsi="Arial" w:cs="Arial"/>
                <w:b/>
                <w:bCs/>
                <w:sz w:val="28"/>
                <w:szCs w:val="28"/>
              </w:rPr>
              <w:t>Changes Made (Summary)</w:t>
            </w:r>
          </w:p>
        </w:tc>
      </w:tr>
      <w:tr w:rsidR="00C40BE4" w:rsidRPr="008D5BF9" w14:paraId="27F3A60E" w14:textId="77777777" w:rsidTr="00747581">
        <w:trPr>
          <w:tblCellSpacing w:w="15" w:type="dxa"/>
        </w:trPr>
        <w:tc>
          <w:tcPr>
            <w:tcW w:w="0" w:type="auto"/>
            <w:tcMar>
              <w:top w:w="15" w:type="dxa"/>
              <w:left w:w="15" w:type="dxa"/>
              <w:bottom w:w="15" w:type="dxa"/>
              <w:right w:w="15" w:type="dxa"/>
            </w:tcMar>
            <w:vAlign w:val="center"/>
            <w:hideMark/>
          </w:tcPr>
          <w:p w14:paraId="267D4FE7" w14:textId="77777777" w:rsidR="00C40BE4" w:rsidRPr="008D5BF9" w:rsidRDefault="00C40BE4" w:rsidP="00747581">
            <w:pPr>
              <w:rPr>
                <w:rFonts w:ascii="Arial" w:eastAsia="Times New Roman" w:hAnsi="Arial" w:cs="Arial"/>
                <w:sz w:val="28"/>
                <w:szCs w:val="28"/>
              </w:rPr>
            </w:pPr>
            <w:r w:rsidRPr="008D5BF9">
              <w:rPr>
                <w:rFonts w:ascii="Arial" w:eastAsia="Times New Roman" w:hAnsi="Arial" w:cs="Arial"/>
                <w:sz w:val="28"/>
                <w:szCs w:val="28"/>
              </w:rPr>
              <w:t>1.0</w:t>
            </w:r>
          </w:p>
        </w:tc>
        <w:tc>
          <w:tcPr>
            <w:tcW w:w="0" w:type="auto"/>
            <w:tcMar>
              <w:top w:w="15" w:type="dxa"/>
              <w:left w:w="15" w:type="dxa"/>
              <w:bottom w:w="15" w:type="dxa"/>
              <w:right w:w="15" w:type="dxa"/>
            </w:tcMar>
            <w:vAlign w:val="center"/>
            <w:hideMark/>
          </w:tcPr>
          <w:p w14:paraId="306F2032" w14:textId="166983F4" w:rsidR="00C40BE4" w:rsidRPr="008D5BF9" w:rsidRDefault="00C40BE4" w:rsidP="00747581">
            <w:pPr>
              <w:rPr>
                <w:rFonts w:ascii="Arial" w:eastAsia="Times New Roman" w:hAnsi="Arial" w:cs="Arial"/>
                <w:sz w:val="28"/>
                <w:szCs w:val="28"/>
              </w:rPr>
            </w:pPr>
            <w:r w:rsidRPr="008D5BF9">
              <w:rPr>
                <w:rFonts w:ascii="Arial" w:eastAsia="Times New Roman" w:hAnsi="Arial" w:cs="Arial"/>
                <w:sz w:val="28"/>
                <w:szCs w:val="28"/>
              </w:rPr>
              <w:t>0</w:t>
            </w:r>
            <w:r w:rsidR="002E33D3">
              <w:rPr>
                <w:rFonts w:ascii="Arial" w:eastAsia="Times New Roman" w:hAnsi="Arial" w:cs="Arial"/>
                <w:sz w:val="28"/>
                <w:szCs w:val="28"/>
              </w:rPr>
              <w:t>7</w:t>
            </w:r>
            <w:r w:rsidRPr="008D5BF9">
              <w:rPr>
                <w:rFonts w:ascii="Arial" w:eastAsia="Times New Roman" w:hAnsi="Arial" w:cs="Arial"/>
                <w:sz w:val="28"/>
                <w:szCs w:val="28"/>
              </w:rPr>
              <w:t>/</w:t>
            </w:r>
            <w:r w:rsidR="008D5BF9">
              <w:rPr>
                <w:rFonts w:ascii="Arial" w:eastAsia="Times New Roman" w:hAnsi="Arial" w:cs="Arial"/>
                <w:sz w:val="28"/>
                <w:szCs w:val="28"/>
              </w:rPr>
              <w:t>0</w:t>
            </w:r>
            <w:r w:rsidR="002E33D3">
              <w:rPr>
                <w:rFonts w:ascii="Arial" w:eastAsia="Times New Roman" w:hAnsi="Arial" w:cs="Arial"/>
                <w:sz w:val="28"/>
                <w:szCs w:val="28"/>
              </w:rPr>
              <w:t>3</w:t>
            </w:r>
            <w:r w:rsidRPr="008D5BF9">
              <w:rPr>
                <w:rFonts w:ascii="Arial" w:eastAsia="Times New Roman" w:hAnsi="Arial" w:cs="Arial"/>
                <w:sz w:val="28"/>
                <w:szCs w:val="28"/>
              </w:rPr>
              <w:t>/202</w:t>
            </w:r>
            <w:r w:rsidR="008D5BF9">
              <w:rPr>
                <w:rFonts w:ascii="Arial" w:eastAsia="Times New Roman" w:hAnsi="Arial" w:cs="Arial"/>
                <w:sz w:val="28"/>
                <w:szCs w:val="28"/>
              </w:rPr>
              <w:t>6</w:t>
            </w:r>
          </w:p>
        </w:tc>
        <w:tc>
          <w:tcPr>
            <w:tcW w:w="0" w:type="auto"/>
            <w:tcMar>
              <w:top w:w="15" w:type="dxa"/>
              <w:left w:w="15" w:type="dxa"/>
              <w:bottom w:w="15" w:type="dxa"/>
              <w:right w:w="15" w:type="dxa"/>
            </w:tcMar>
            <w:vAlign w:val="center"/>
            <w:hideMark/>
          </w:tcPr>
          <w:p w14:paraId="3232D862" w14:textId="77777777" w:rsidR="00C40BE4" w:rsidRPr="008D5BF9" w:rsidRDefault="00C40BE4" w:rsidP="00747581">
            <w:pPr>
              <w:rPr>
                <w:rFonts w:ascii="Arial" w:eastAsia="Times New Roman" w:hAnsi="Arial" w:cs="Arial"/>
                <w:sz w:val="28"/>
                <w:szCs w:val="28"/>
              </w:rPr>
            </w:pPr>
            <w:r w:rsidRPr="008D5BF9">
              <w:rPr>
                <w:rFonts w:ascii="Arial" w:eastAsia="Times New Roman" w:hAnsi="Arial" w:cs="Arial"/>
                <w:sz w:val="28"/>
                <w:szCs w:val="28"/>
              </w:rPr>
              <w:t xml:space="preserve">  James Pay    </w:t>
            </w:r>
          </w:p>
        </w:tc>
        <w:tc>
          <w:tcPr>
            <w:tcW w:w="0" w:type="auto"/>
            <w:tcMar>
              <w:top w:w="15" w:type="dxa"/>
              <w:left w:w="15" w:type="dxa"/>
              <w:bottom w:w="15" w:type="dxa"/>
              <w:right w:w="15" w:type="dxa"/>
            </w:tcMar>
            <w:vAlign w:val="center"/>
            <w:hideMark/>
          </w:tcPr>
          <w:p w14:paraId="63A4069C" w14:textId="74C449E0" w:rsidR="00C40BE4" w:rsidRPr="008D5BF9" w:rsidRDefault="00C40BE4" w:rsidP="00747581">
            <w:pPr>
              <w:rPr>
                <w:rFonts w:ascii="Arial" w:eastAsia="Times New Roman" w:hAnsi="Arial" w:cs="Arial"/>
                <w:sz w:val="28"/>
                <w:szCs w:val="28"/>
              </w:rPr>
            </w:pPr>
            <w:r w:rsidRPr="008D5BF9">
              <w:rPr>
                <w:rFonts w:ascii="Arial" w:eastAsia="Times New Roman" w:hAnsi="Arial" w:cs="Arial"/>
                <w:sz w:val="28"/>
                <w:szCs w:val="28"/>
              </w:rPr>
              <w:t xml:space="preserve">    0</w:t>
            </w:r>
            <w:r w:rsidR="002E33D3">
              <w:rPr>
                <w:rFonts w:ascii="Arial" w:eastAsia="Times New Roman" w:hAnsi="Arial" w:cs="Arial"/>
                <w:sz w:val="28"/>
                <w:szCs w:val="28"/>
              </w:rPr>
              <w:t>7</w:t>
            </w:r>
            <w:r w:rsidRPr="008D5BF9">
              <w:rPr>
                <w:rFonts w:ascii="Arial" w:eastAsia="Times New Roman" w:hAnsi="Arial" w:cs="Arial"/>
                <w:sz w:val="28"/>
                <w:szCs w:val="28"/>
              </w:rPr>
              <w:t>/</w:t>
            </w:r>
            <w:r w:rsidR="008D5BF9">
              <w:rPr>
                <w:rFonts w:ascii="Arial" w:eastAsia="Times New Roman" w:hAnsi="Arial" w:cs="Arial"/>
                <w:sz w:val="28"/>
                <w:szCs w:val="28"/>
              </w:rPr>
              <w:t>0</w:t>
            </w:r>
            <w:r w:rsidR="002E33D3">
              <w:rPr>
                <w:rFonts w:ascii="Arial" w:eastAsia="Times New Roman" w:hAnsi="Arial" w:cs="Arial"/>
                <w:sz w:val="28"/>
                <w:szCs w:val="28"/>
              </w:rPr>
              <w:t>3</w:t>
            </w:r>
            <w:r w:rsidRPr="008D5BF9">
              <w:rPr>
                <w:rFonts w:ascii="Arial" w:eastAsia="Times New Roman" w:hAnsi="Arial" w:cs="Arial"/>
                <w:sz w:val="28"/>
                <w:szCs w:val="28"/>
              </w:rPr>
              <w:t>/202</w:t>
            </w:r>
            <w:r w:rsidR="008D5BF9">
              <w:rPr>
                <w:rFonts w:ascii="Arial" w:eastAsia="Times New Roman" w:hAnsi="Arial" w:cs="Arial"/>
                <w:sz w:val="28"/>
                <w:szCs w:val="28"/>
              </w:rPr>
              <w:t>7</w:t>
            </w:r>
          </w:p>
        </w:tc>
        <w:tc>
          <w:tcPr>
            <w:tcW w:w="0" w:type="auto"/>
            <w:tcMar>
              <w:top w:w="15" w:type="dxa"/>
              <w:left w:w="15" w:type="dxa"/>
              <w:bottom w:w="15" w:type="dxa"/>
              <w:right w:w="15" w:type="dxa"/>
            </w:tcMar>
            <w:vAlign w:val="center"/>
            <w:hideMark/>
          </w:tcPr>
          <w:p w14:paraId="269E74CD" w14:textId="77777777" w:rsidR="00C40BE4" w:rsidRPr="008D5BF9" w:rsidRDefault="00C40BE4" w:rsidP="00747581">
            <w:pPr>
              <w:rPr>
                <w:rFonts w:ascii="Arial" w:eastAsia="Times New Roman" w:hAnsi="Arial" w:cs="Arial"/>
              </w:rPr>
            </w:pPr>
            <w:r w:rsidRPr="008D5BF9">
              <w:rPr>
                <w:rFonts w:ascii="Arial" w:eastAsia="Times New Roman" w:hAnsi="Arial" w:cs="Arial"/>
                <w:sz w:val="28"/>
                <w:szCs w:val="28"/>
              </w:rPr>
              <w:t xml:space="preserve">      </w:t>
            </w:r>
            <w:r w:rsidRPr="008D5BF9">
              <w:rPr>
                <w:rFonts w:ascii="Arial" w:eastAsia="Times New Roman" w:hAnsi="Arial" w:cs="Arial"/>
              </w:rPr>
              <w:t>Initial version issued</w:t>
            </w:r>
          </w:p>
        </w:tc>
      </w:tr>
      <w:tr w:rsidR="00C40BE4" w:rsidRPr="008D5BF9" w14:paraId="39B9F48B" w14:textId="77777777" w:rsidTr="00747581">
        <w:trPr>
          <w:tblCellSpacing w:w="15" w:type="dxa"/>
        </w:trPr>
        <w:tc>
          <w:tcPr>
            <w:tcW w:w="0" w:type="auto"/>
            <w:tcMar>
              <w:top w:w="15" w:type="dxa"/>
              <w:left w:w="15" w:type="dxa"/>
              <w:bottom w:w="15" w:type="dxa"/>
              <w:right w:w="15" w:type="dxa"/>
            </w:tcMar>
            <w:vAlign w:val="center"/>
            <w:hideMark/>
          </w:tcPr>
          <w:p w14:paraId="493628CC" w14:textId="77777777" w:rsidR="00C40BE4" w:rsidRPr="008D5BF9" w:rsidRDefault="00C40BE4" w:rsidP="00747581">
            <w:pPr>
              <w:rPr>
                <w:rFonts w:ascii="Arial" w:eastAsia="Times New Roman" w:hAnsi="Arial" w:cs="Arial"/>
                <w:sz w:val="28"/>
                <w:szCs w:val="28"/>
              </w:rPr>
            </w:pPr>
          </w:p>
        </w:tc>
        <w:tc>
          <w:tcPr>
            <w:tcW w:w="0" w:type="auto"/>
            <w:tcMar>
              <w:top w:w="15" w:type="dxa"/>
              <w:left w:w="15" w:type="dxa"/>
              <w:bottom w:w="15" w:type="dxa"/>
              <w:right w:w="15" w:type="dxa"/>
            </w:tcMar>
            <w:vAlign w:val="center"/>
            <w:hideMark/>
          </w:tcPr>
          <w:p w14:paraId="3DC7FF6A" w14:textId="77777777" w:rsidR="00C40BE4" w:rsidRPr="008D5BF9" w:rsidRDefault="00C40BE4" w:rsidP="00747581">
            <w:pPr>
              <w:rPr>
                <w:sz w:val="28"/>
                <w:szCs w:val="28"/>
              </w:rPr>
            </w:pPr>
          </w:p>
        </w:tc>
        <w:tc>
          <w:tcPr>
            <w:tcW w:w="0" w:type="auto"/>
            <w:tcMar>
              <w:top w:w="15" w:type="dxa"/>
              <w:left w:w="15" w:type="dxa"/>
              <w:bottom w:w="15" w:type="dxa"/>
              <w:right w:w="15" w:type="dxa"/>
            </w:tcMar>
            <w:vAlign w:val="center"/>
            <w:hideMark/>
          </w:tcPr>
          <w:p w14:paraId="3C9E4F2A" w14:textId="77777777" w:rsidR="00C40BE4" w:rsidRPr="008D5BF9" w:rsidRDefault="00C40BE4" w:rsidP="00747581">
            <w:pPr>
              <w:rPr>
                <w:sz w:val="28"/>
                <w:szCs w:val="28"/>
              </w:rPr>
            </w:pPr>
          </w:p>
        </w:tc>
        <w:tc>
          <w:tcPr>
            <w:tcW w:w="0" w:type="auto"/>
            <w:tcMar>
              <w:top w:w="15" w:type="dxa"/>
              <w:left w:w="15" w:type="dxa"/>
              <w:bottom w:w="15" w:type="dxa"/>
              <w:right w:w="15" w:type="dxa"/>
            </w:tcMar>
            <w:vAlign w:val="center"/>
            <w:hideMark/>
          </w:tcPr>
          <w:p w14:paraId="204FC6F1" w14:textId="77777777" w:rsidR="00C40BE4" w:rsidRPr="008D5BF9" w:rsidRDefault="00C40BE4" w:rsidP="00747581">
            <w:pPr>
              <w:rPr>
                <w:sz w:val="28"/>
                <w:szCs w:val="28"/>
              </w:rPr>
            </w:pPr>
          </w:p>
        </w:tc>
        <w:tc>
          <w:tcPr>
            <w:tcW w:w="0" w:type="auto"/>
            <w:tcMar>
              <w:top w:w="15" w:type="dxa"/>
              <w:left w:w="15" w:type="dxa"/>
              <w:bottom w:w="15" w:type="dxa"/>
              <w:right w:w="15" w:type="dxa"/>
            </w:tcMar>
            <w:vAlign w:val="center"/>
            <w:hideMark/>
          </w:tcPr>
          <w:p w14:paraId="2F8FC65F" w14:textId="77777777" w:rsidR="00C40BE4" w:rsidRPr="008D5BF9" w:rsidRDefault="00C40BE4" w:rsidP="00747581">
            <w:pPr>
              <w:rPr>
                <w:sz w:val="28"/>
                <w:szCs w:val="28"/>
              </w:rPr>
            </w:pPr>
          </w:p>
        </w:tc>
      </w:tr>
    </w:tbl>
    <w:p w14:paraId="2DE73DA8" w14:textId="77777777" w:rsidR="00C40BE4" w:rsidRPr="008D5BF9" w:rsidRDefault="006C65C6" w:rsidP="00C40BE4">
      <w:pPr>
        <w:jc w:val="center"/>
        <w:rPr>
          <w:rFonts w:ascii="Arial" w:eastAsia="Times New Roman" w:hAnsi="Arial" w:cs="Arial"/>
          <w:noProof/>
          <w:sz w:val="28"/>
          <w:szCs w:val="28"/>
        </w:rPr>
      </w:pPr>
      <w:r>
        <w:rPr>
          <w:rFonts w:ascii="Arial" w:eastAsia="Times New Roman" w:hAnsi="Arial" w:cs="Arial"/>
          <w:noProof/>
          <w:sz w:val="28"/>
          <w:szCs w:val="28"/>
        </w:rPr>
        <w:pict w14:anchorId="2861506A">
          <v:rect id="_x0000_i1026" alt="" style="width:347.7pt;height:.05pt;mso-width-percent:0;mso-height-percent:0;mso-width-percent:0;mso-height-percent:0" o:hrpct="743" o:hralign="center" o:hrstd="t" o:hr="t" fillcolor="#a0a0a0" stroked="f"/>
        </w:pict>
      </w:r>
    </w:p>
    <w:p w14:paraId="1B35229C" w14:textId="77777777" w:rsidR="00C40BE4" w:rsidRPr="008D5BF9" w:rsidRDefault="00C40BE4" w:rsidP="00C40BE4">
      <w:pPr>
        <w:spacing w:before="100" w:beforeAutospacing="1" w:after="100" w:afterAutospacing="1"/>
        <w:rPr>
          <w:rFonts w:ascii="Arial" w:eastAsia="Times New Roman" w:hAnsi="Arial" w:cs="Arial"/>
          <w:color w:val="000000"/>
          <w:sz w:val="28"/>
          <w:szCs w:val="28"/>
        </w:rPr>
      </w:pPr>
      <w:r w:rsidRPr="008D5BF9">
        <w:rPr>
          <w:rFonts w:ascii="Arial" w:eastAsia="Times New Roman" w:hAnsi="Arial" w:cs="Arial"/>
          <w:b/>
          <w:bCs/>
          <w:color w:val="000000"/>
          <w:sz w:val="28"/>
          <w:szCs w:val="28"/>
        </w:rPr>
        <w:t>Approval:</w:t>
      </w:r>
    </w:p>
    <w:p w14:paraId="607D8693" w14:textId="77777777" w:rsidR="00C40BE4" w:rsidRPr="008D5BF9" w:rsidRDefault="00C40BE4" w:rsidP="00C40BE4">
      <w:pPr>
        <w:spacing w:before="100" w:beforeAutospacing="1" w:after="100" w:afterAutospacing="1"/>
        <w:rPr>
          <w:rFonts w:ascii="Arial" w:eastAsia="Times New Roman" w:hAnsi="Arial" w:cs="Arial"/>
          <w:b/>
          <w:bCs/>
          <w:color w:val="000000"/>
          <w:sz w:val="28"/>
          <w:szCs w:val="28"/>
        </w:rPr>
      </w:pPr>
      <w:r w:rsidRPr="008D5BF9">
        <w:rPr>
          <w:rFonts w:ascii="Arial" w:eastAsia="Times New Roman" w:hAnsi="Arial" w:cs="Arial"/>
          <w:color w:val="000000"/>
          <w:sz w:val="28"/>
          <w:szCs w:val="28"/>
        </w:rPr>
        <w:t>Policy approved by: </w:t>
      </w:r>
      <w:r w:rsidRPr="008D5BF9">
        <w:rPr>
          <w:rFonts w:ascii="Arial" w:eastAsia="Times New Roman" w:hAnsi="Arial" w:cs="Arial"/>
          <w:b/>
          <w:bCs/>
          <w:color w:val="000000"/>
          <w:sz w:val="28"/>
          <w:szCs w:val="28"/>
        </w:rPr>
        <w:t xml:space="preserve"> James Daniel Pay - Registered Manager </w:t>
      </w:r>
    </w:p>
    <w:p w14:paraId="0CA6EF12" w14:textId="7CE8B37A" w:rsidR="00C40BE4" w:rsidRPr="008D5BF9" w:rsidRDefault="00C40BE4" w:rsidP="008D5BF9">
      <w:pPr>
        <w:spacing w:after="240"/>
        <w:rPr>
          <w:rFonts w:ascii="Arial" w:eastAsia="Times New Roman" w:hAnsi="Arial" w:cs="Arial"/>
          <w:b/>
          <w:bCs/>
          <w:color w:val="4A4A4A"/>
          <w:kern w:val="0"/>
          <w:sz w:val="28"/>
          <w:szCs w:val="28"/>
          <w14:ligatures w14:val="none"/>
        </w:rPr>
      </w:pPr>
      <w:r w:rsidRPr="008D5BF9">
        <w:rPr>
          <w:rFonts w:ascii="Arial" w:eastAsia="Times New Roman" w:hAnsi="Arial" w:cs="Arial"/>
          <w:color w:val="000000"/>
          <w:sz w:val="28"/>
          <w:szCs w:val="28"/>
        </w:rPr>
        <w:br/>
      </w:r>
      <w:r w:rsidRPr="008D5BF9">
        <w:rPr>
          <w:rFonts w:ascii="Arial" w:eastAsia="Times New Roman" w:hAnsi="Arial" w:cs="Arial"/>
          <w:b/>
          <w:bCs/>
          <w:noProof/>
          <w:color w:val="4A4A4A"/>
          <w:kern w:val="0"/>
          <w:sz w:val="28"/>
          <w:szCs w:val="28"/>
        </w:rPr>
        <mc:AlternateContent>
          <mc:Choice Requires="wpi">
            <w:drawing>
              <wp:anchor distT="0" distB="0" distL="114300" distR="114300" simplePos="0" relativeHeight="251659264" behindDoc="0" locked="0" layoutInCell="1" allowOverlap="1" wp14:anchorId="610BD1F3" wp14:editId="1D823610">
                <wp:simplePos x="0" y="0"/>
                <wp:positionH relativeFrom="column">
                  <wp:posOffset>539387</wp:posOffset>
                </wp:positionH>
                <wp:positionV relativeFrom="paragraph">
                  <wp:posOffset>-274230</wp:posOffset>
                </wp:positionV>
                <wp:extent cx="1178280" cy="739080"/>
                <wp:effectExtent l="38100" t="38100" r="0" b="36195"/>
                <wp:wrapNone/>
                <wp:docPr id="1769554728"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1178280" cy="739080"/>
                      </w14:xfrm>
                    </w14:contentPart>
                  </a:graphicData>
                </a:graphic>
              </wp:anchor>
            </w:drawing>
          </mc:Choice>
          <mc:Fallback>
            <w:pict>
              <v:shapetype w14:anchorId="3CD017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1.25pt;margin-top:-22.8pt;width:95.25pt;height:60.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">
                <v:imagedata r:id="rId9" o:title=""/>
              </v:shape>
            </w:pict>
          </mc:Fallback>
        </mc:AlternateContent>
      </w:r>
      <w:r w:rsidRPr="008D5BF9">
        <w:rPr>
          <w:rFonts w:ascii="Arial" w:eastAsia="Times New Roman" w:hAnsi="Arial" w:cs="Arial"/>
          <w:b/>
          <w:bCs/>
          <w:color w:val="4A4A4A"/>
          <w:kern w:val="0"/>
          <w:sz w:val="28"/>
          <w:szCs w:val="28"/>
          <w14:ligatures w14:val="none"/>
        </w:rPr>
        <w:t xml:space="preserve">Signed: ................................. </w:t>
      </w:r>
      <w:r w:rsidR="008D5BF9">
        <w:rPr>
          <w:rFonts w:ascii="Arial" w:eastAsia="Times New Roman" w:hAnsi="Arial" w:cs="Arial"/>
          <w:b/>
          <w:bCs/>
          <w:color w:val="4A4A4A"/>
          <w:kern w:val="0"/>
          <w:sz w:val="28"/>
          <w:szCs w:val="28"/>
          <w14:ligatures w14:val="none"/>
        </w:rPr>
        <w:t xml:space="preserve"> </w:t>
      </w:r>
      <w:r w:rsidRPr="008D5BF9">
        <w:rPr>
          <w:rFonts w:ascii="Arial" w:eastAsia="Times New Roman" w:hAnsi="Arial" w:cs="Arial"/>
          <w:color w:val="000000"/>
          <w:sz w:val="28"/>
          <w:szCs w:val="28"/>
        </w:rPr>
        <w:t>Date: </w:t>
      </w:r>
      <w:r w:rsidR="008D5BF9">
        <w:rPr>
          <w:rFonts w:ascii="Arial" w:eastAsia="Times New Roman" w:hAnsi="Arial" w:cs="Arial"/>
          <w:b/>
          <w:bCs/>
          <w:color w:val="000000"/>
          <w:sz w:val="28"/>
          <w:szCs w:val="28"/>
        </w:rPr>
        <w:t>0</w:t>
      </w:r>
      <w:r w:rsidR="002E33D3">
        <w:rPr>
          <w:rFonts w:ascii="Arial" w:eastAsia="Times New Roman" w:hAnsi="Arial" w:cs="Arial"/>
          <w:b/>
          <w:bCs/>
          <w:color w:val="000000"/>
          <w:sz w:val="28"/>
          <w:szCs w:val="28"/>
        </w:rPr>
        <w:t>7</w:t>
      </w:r>
      <w:r w:rsidRPr="008D5BF9">
        <w:rPr>
          <w:rFonts w:ascii="Arial" w:eastAsia="Times New Roman" w:hAnsi="Arial" w:cs="Arial"/>
          <w:b/>
          <w:bCs/>
          <w:color w:val="000000"/>
          <w:sz w:val="28"/>
          <w:szCs w:val="28"/>
        </w:rPr>
        <w:t>/</w:t>
      </w:r>
      <w:r w:rsidR="008D5BF9">
        <w:rPr>
          <w:rFonts w:ascii="Arial" w:eastAsia="Times New Roman" w:hAnsi="Arial" w:cs="Arial"/>
          <w:b/>
          <w:bCs/>
          <w:color w:val="000000"/>
          <w:sz w:val="28"/>
          <w:szCs w:val="28"/>
        </w:rPr>
        <w:t>0</w:t>
      </w:r>
      <w:r w:rsidR="002E33D3">
        <w:rPr>
          <w:rFonts w:ascii="Arial" w:eastAsia="Times New Roman" w:hAnsi="Arial" w:cs="Arial"/>
          <w:b/>
          <w:bCs/>
          <w:color w:val="000000"/>
          <w:sz w:val="28"/>
          <w:szCs w:val="28"/>
        </w:rPr>
        <w:t>3</w:t>
      </w:r>
      <w:r w:rsidRPr="008D5BF9">
        <w:rPr>
          <w:rFonts w:ascii="Arial" w:eastAsia="Times New Roman" w:hAnsi="Arial" w:cs="Arial"/>
          <w:b/>
          <w:bCs/>
          <w:color w:val="000000"/>
          <w:sz w:val="28"/>
          <w:szCs w:val="28"/>
        </w:rPr>
        <w:t>/202</w:t>
      </w:r>
      <w:r w:rsidR="008D5BF9">
        <w:rPr>
          <w:rFonts w:ascii="Arial" w:eastAsia="Times New Roman" w:hAnsi="Arial" w:cs="Arial"/>
          <w:b/>
          <w:bCs/>
          <w:color w:val="000000"/>
          <w:sz w:val="28"/>
          <w:szCs w:val="28"/>
        </w:rPr>
        <w:t>6</w:t>
      </w:r>
    </w:p>
    <w:p w14:paraId="369EC804" w14:textId="4106415B" w:rsidR="00C40BE4" w:rsidRPr="00154B2A" w:rsidRDefault="006C65C6" w:rsidP="00154B2A">
      <w:pPr>
        <w:jc w:val="center"/>
        <w:rPr>
          <w:rFonts w:ascii="Arial" w:eastAsia="Times New Roman" w:hAnsi="Arial" w:cs="Arial"/>
          <w:noProof/>
        </w:rPr>
      </w:pPr>
      <w:r>
        <w:rPr>
          <w:rFonts w:ascii="Arial" w:eastAsia="Times New Roman" w:hAnsi="Arial" w:cs="Arial"/>
          <w:noProof/>
        </w:rPr>
        <w:pict w14:anchorId="78A8A01B">
          <v:rect id="_x0000_i1025" alt="" style="width:347.7pt;height:.05pt;mso-width-percent:0;mso-height-percent:0;mso-width-percent:0;mso-height-percent:0" o:hrpct="743" o:hralign="center" o:hrstd="t" o:hr="t" fillcolor="#a0a0a0" stroked="f"/>
        </w:pict>
      </w:r>
    </w:p>
    <w:p w14:paraId="43FD2555" w14:textId="64963A66" w:rsidR="00C40BE4" w:rsidRDefault="00C40BE4" w:rsidP="00C40BE4">
      <w:pPr>
        <w:spacing w:before="100" w:beforeAutospacing="1" w:after="100" w:afterAutospacing="1"/>
        <w:rPr>
          <w:rFonts w:ascii="Arial" w:eastAsia="Times New Roman" w:hAnsi="Arial" w:cs="Arial"/>
          <w:color w:val="000000"/>
        </w:rPr>
      </w:pPr>
      <w:r>
        <w:rPr>
          <w:rFonts w:ascii="Arial" w:eastAsia="Times New Roman" w:hAnsi="Arial" w:cs="Arial"/>
          <w:b/>
          <w:bCs/>
          <w:color w:val="000000"/>
        </w:rPr>
        <w:t>Document Control:</w:t>
      </w:r>
    </w:p>
    <w:p w14:paraId="618DFE6D" w14:textId="77777777" w:rsidR="00C40BE4" w:rsidRDefault="00C40BE4" w:rsidP="00C40BE4">
      <w:pPr>
        <w:numPr>
          <w:ilvl w:val="0"/>
          <w:numId w:val="49"/>
        </w:numPr>
        <w:spacing w:before="100" w:beforeAutospacing="1" w:after="100" w:afterAutospacing="1"/>
        <w:rPr>
          <w:rFonts w:ascii="Arial" w:eastAsia="Times New Roman" w:hAnsi="Arial" w:cs="Arial"/>
          <w:color w:val="000000"/>
        </w:rPr>
      </w:pPr>
      <w:r>
        <w:rPr>
          <w:rFonts w:ascii="Arial" w:eastAsia="Times New Roman" w:hAnsi="Arial" w:cs="Arial"/>
          <w:color w:val="000000"/>
        </w:rPr>
        <w:t>This document is a controlled policy. Once printed or downloaded, it becomes an uncontrolled copy and may not reflect the latest version. Please refer to the master version stored on the [policy management system / office file / care management software] for current policy.</w:t>
      </w:r>
    </w:p>
    <w:p w14:paraId="63E78B01" w14:textId="77777777" w:rsidR="004B1119" w:rsidRDefault="004B1119" w:rsidP="006F3A93">
      <w:pPr>
        <w:rPr>
          <w:rFonts w:ascii="Arial" w:eastAsia="Times New Roman" w:hAnsi="Arial" w:cs="Arial"/>
          <w:kern w:val="0"/>
          <w14:ligatures w14:val="none"/>
        </w:rPr>
      </w:pPr>
    </w:p>
    <w:p w14:paraId="77F5F47E" w14:textId="77777777" w:rsidR="004B1119" w:rsidRDefault="004B1119" w:rsidP="006F3A93">
      <w:pPr>
        <w:rPr>
          <w:rFonts w:ascii="Arial" w:eastAsia="Times New Roman" w:hAnsi="Arial" w:cs="Arial"/>
          <w:kern w:val="0"/>
          <w14:ligatures w14:val="none"/>
        </w:rPr>
      </w:pPr>
    </w:p>
    <w:p w14:paraId="03ACAB4A" w14:textId="77777777" w:rsidR="004B1119" w:rsidRPr="004B1119" w:rsidRDefault="004B1119" w:rsidP="006F3A93">
      <w:pPr>
        <w:rPr>
          <w:rFonts w:ascii="Arial" w:eastAsia="Times New Roman" w:hAnsi="Arial" w:cs="Arial"/>
          <w:b/>
          <w:bCs/>
          <w:kern w:val="0"/>
          <w:u w:val="single"/>
          <w14:ligatures w14:val="none"/>
        </w:rPr>
      </w:pPr>
    </w:p>
    <w:p w14:paraId="116CD710" w14:textId="77777777" w:rsidR="00AA68C0" w:rsidRDefault="00AA68C0" w:rsidP="006F3A93">
      <w:pPr>
        <w:rPr>
          <w:rFonts w:ascii="Arial" w:eastAsia="Times New Roman" w:hAnsi="Arial" w:cs="Arial"/>
          <w:b/>
          <w:bCs/>
          <w:kern w:val="0"/>
          <w:u w:val="single"/>
          <w14:ligatures w14:val="none"/>
        </w:rPr>
      </w:pPr>
    </w:p>
    <w:p w14:paraId="215422B8" w14:textId="77777777" w:rsidR="00AA68C0" w:rsidRDefault="00AA68C0" w:rsidP="006F3A93">
      <w:pPr>
        <w:rPr>
          <w:rFonts w:ascii="Arial" w:eastAsia="Times New Roman" w:hAnsi="Arial" w:cs="Arial"/>
          <w:b/>
          <w:bCs/>
          <w:kern w:val="0"/>
          <w:u w:val="single"/>
          <w14:ligatures w14:val="none"/>
        </w:rPr>
      </w:pPr>
    </w:p>
    <w:p w14:paraId="6F01C3C5" w14:textId="6DCBD8FB" w:rsidR="004B1119" w:rsidRDefault="004B1119" w:rsidP="006F3A93">
      <w:pPr>
        <w:rPr>
          <w:rFonts w:ascii="Arial" w:eastAsia="Times New Roman" w:hAnsi="Arial" w:cs="Arial"/>
          <w:b/>
          <w:bCs/>
          <w:kern w:val="0"/>
          <w:u w:val="single"/>
          <w14:ligatures w14:val="none"/>
        </w:rPr>
      </w:pPr>
      <w:r w:rsidRPr="004B1119">
        <w:rPr>
          <w:rFonts w:ascii="Arial" w:eastAsia="Times New Roman" w:hAnsi="Arial" w:cs="Arial"/>
          <w:b/>
          <w:bCs/>
          <w:kern w:val="0"/>
          <w:u w:val="single"/>
          <w14:ligatures w14:val="none"/>
        </w:rPr>
        <w:t>APPENDICES</w:t>
      </w:r>
    </w:p>
    <w:p w14:paraId="7F5F25A5" w14:textId="77777777" w:rsidR="00C53203" w:rsidRDefault="00C53203" w:rsidP="006F3A93">
      <w:pPr>
        <w:rPr>
          <w:rFonts w:ascii="Arial" w:eastAsia="Times New Roman" w:hAnsi="Arial" w:cs="Arial"/>
          <w:b/>
          <w:bCs/>
          <w:kern w:val="0"/>
          <w:u w:val="single"/>
          <w14:ligatures w14:val="none"/>
        </w:rPr>
      </w:pPr>
    </w:p>
    <w:p w14:paraId="655A214F" w14:textId="0C85F53A" w:rsidR="004B1119" w:rsidRPr="004B1119" w:rsidRDefault="004B1119" w:rsidP="006F3A93">
      <w:pPr>
        <w:rPr>
          <w:rFonts w:ascii="Arial" w:eastAsia="Times New Roman" w:hAnsi="Arial" w:cs="Arial"/>
          <w:b/>
          <w:bCs/>
          <w:kern w:val="0"/>
          <w:u w:val="single"/>
          <w14:ligatures w14:val="none"/>
        </w:rPr>
      </w:pPr>
      <w:r>
        <w:rPr>
          <w:rFonts w:ascii="Arial" w:eastAsia="Times New Roman" w:hAnsi="Arial" w:cs="Arial"/>
          <w:b/>
          <w:bCs/>
          <w:kern w:val="0"/>
          <w:u w:val="single"/>
          <w14:ligatures w14:val="none"/>
        </w:rPr>
        <w:t>EXAMPLE MAR CHART</w:t>
      </w:r>
      <w:r w:rsidR="00D4459B">
        <w:rPr>
          <w:rFonts w:ascii="Arial" w:eastAsia="Times New Roman" w:hAnsi="Arial" w:cs="Arial"/>
          <w:b/>
          <w:bCs/>
          <w:kern w:val="0"/>
          <w:u w:val="single"/>
          <w14:ligatures w14:val="none"/>
        </w:rPr>
        <w:t xml:space="preserve"> (TO BE USED WHERE ELECTRONIC MAR IS UNAVAILABLE)</w:t>
      </w:r>
    </w:p>
    <w:p w14:paraId="389D46CE" w14:textId="0F1C7D5F" w:rsidR="004B1119" w:rsidRPr="0043383F" w:rsidRDefault="004B1119" w:rsidP="006F3A93">
      <w:pPr>
        <w:rPr>
          <w:rFonts w:ascii="Arial" w:eastAsia="Times New Roman" w:hAnsi="Arial" w:cs="Arial"/>
          <w:kern w:val="0"/>
          <w14:ligatures w14:val="none"/>
        </w:rPr>
      </w:pPr>
      <w:r w:rsidRPr="0043383F">
        <w:rPr>
          <w:rFonts w:ascii="Arial" w:eastAsia="Times New Roman" w:hAnsi="Arial" w:cs="Arial"/>
          <w:kern w:val="0"/>
          <w14:ligatures w14:val="none"/>
        </w:rPr>
        <w:fldChar w:fldCharType="begin"/>
      </w:r>
      <w:r w:rsidRPr="0043383F">
        <w:rPr>
          <w:rFonts w:ascii="Arial" w:eastAsia="Times New Roman" w:hAnsi="Arial" w:cs="Arial"/>
          <w:kern w:val="0"/>
          <w14:ligatures w14:val="none"/>
        </w:rPr>
        <w:instrText xml:space="preserve"> INCLUDEPICTURE "/Users/jamespay/Library/Group Containers/UBF8T346G9.ms/WebArchiveCopyPasteTempFiles/com.microsoft.Word/page30image2784568848" \* MERGEFORMATINET </w:instrText>
      </w:r>
      <w:r w:rsidRPr="0043383F">
        <w:rPr>
          <w:rFonts w:ascii="Arial" w:eastAsia="Times New Roman" w:hAnsi="Arial" w:cs="Arial"/>
          <w:kern w:val="0"/>
          <w14:ligatures w14:val="none"/>
        </w:rPr>
        <w:fldChar w:fldCharType="separate"/>
      </w:r>
      <w:r w:rsidRPr="0043383F">
        <w:rPr>
          <w:rFonts w:ascii="Arial" w:eastAsia="Times New Roman" w:hAnsi="Arial" w:cs="Arial"/>
          <w:noProof/>
          <w:kern w:val="0"/>
          <w14:ligatures w14:val="none"/>
        </w:rPr>
        <w:drawing>
          <wp:inline distT="0" distB="0" distL="0" distR="0" wp14:anchorId="53025AB6" wp14:editId="26D24D43">
            <wp:extent cx="4416673" cy="6647380"/>
            <wp:effectExtent l="0" t="0" r="3175" b="0"/>
            <wp:docPr id="508452778" name="Picture 135" descr="page30image278456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page30image27845688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7279" cy="6663342"/>
                    </a:xfrm>
                    <a:prstGeom prst="rect">
                      <a:avLst/>
                    </a:prstGeom>
                    <a:noFill/>
                    <a:ln>
                      <a:noFill/>
                    </a:ln>
                  </pic:spPr>
                </pic:pic>
              </a:graphicData>
            </a:graphic>
          </wp:inline>
        </w:drawing>
      </w:r>
      <w:r w:rsidRPr="0043383F">
        <w:rPr>
          <w:rFonts w:ascii="Arial" w:eastAsia="Times New Roman" w:hAnsi="Arial" w:cs="Arial"/>
          <w:kern w:val="0"/>
          <w14:ligatures w14:val="none"/>
        </w:rPr>
        <w:fldChar w:fldCharType="end"/>
      </w:r>
    </w:p>
    <w:p w14:paraId="2BDAD84C" w14:textId="44FF3EE4" w:rsidR="006F3A93" w:rsidRPr="0043383F" w:rsidRDefault="006F3A93" w:rsidP="006F3A93">
      <w:pPr>
        <w:rPr>
          <w:rFonts w:ascii="Arial" w:eastAsia="Times New Roman" w:hAnsi="Arial" w:cs="Arial"/>
          <w:kern w:val="0"/>
          <w14:ligatures w14:val="none"/>
        </w:rPr>
      </w:pPr>
      <w:r w:rsidRPr="0043383F">
        <w:rPr>
          <w:rFonts w:ascii="Arial" w:eastAsia="Times New Roman" w:hAnsi="Arial" w:cs="Arial"/>
          <w:kern w:val="0"/>
          <w14:ligatures w14:val="none"/>
        </w:rPr>
        <w:fldChar w:fldCharType="begin"/>
      </w:r>
      <w:r w:rsidRPr="0043383F">
        <w:rPr>
          <w:rFonts w:ascii="Arial" w:eastAsia="Times New Roman" w:hAnsi="Arial" w:cs="Arial"/>
          <w:kern w:val="0"/>
          <w14:ligatures w14:val="none"/>
        </w:rPr>
        <w:instrText xml:space="preserve"> INCLUDEPICTURE "/Users/jamespay/Library/Group Containers/UBF8T346G9.ms/WebArchiveCopyPasteTempFiles/com.microsoft.Word/page30image2784563600" \* MERGEFORMATINET </w:instrText>
      </w:r>
      <w:r w:rsidRPr="0043383F">
        <w:rPr>
          <w:rFonts w:ascii="Arial" w:eastAsia="Times New Roman" w:hAnsi="Arial" w:cs="Arial"/>
          <w:kern w:val="0"/>
          <w14:ligatures w14:val="none"/>
        </w:rPr>
        <w:fldChar w:fldCharType="separate"/>
      </w:r>
      <w:r w:rsidRPr="0043383F">
        <w:rPr>
          <w:rFonts w:ascii="Arial" w:eastAsia="Times New Roman" w:hAnsi="Arial" w:cs="Arial"/>
          <w:noProof/>
          <w:kern w:val="0"/>
          <w14:ligatures w14:val="none"/>
        </w:rPr>
        <w:drawing>
          <wp:inline distT="0" distB="0" distL="0" distR="0" wp14:anchorId="6378049E" wp14:editId="05FD09A6">
            <wp:extent cx="5265420" cy="10795"/>
            <wp:effectExtent l="0" t="0" r="5080" b="1905"/>
            <wp:docPr id="59669033" name="Picture 134" descr="page30image278456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page30image2784563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5420" cy="10795"/>
                    </a:xfrm>
                    <a:prstGeom prst="rect">
                      <a:avLst/>
                    </a:prstGeom>
                    <a:noFill/>
                    <a:ln>
                      <a:noFill/>
                    </a:ln>
                  </pic:spPr>
                </pic:pic>
              </a:graphicData>
            </a:graphic>
          </wp:inline>
        </w:drawing>
      </w:r>
      <w:r w:rsidRPr="0043383F">
        <w:rPr>
          <w:rFonts w:ascii="Arial" w:eastAsia="Times New Roman" w:hAnsi="Arial" w:cs="Arial"/>
          <w:kern w:val="0"/>
          <w14:ligatures w14:val="none"/>
        </w:rPr>
        <w:fldChar w:fldCharType="end"/>
      </w:r>
    </w:p>
    <w:p w14:paraId="74C0C059" w14:textId="77777777" w:rsidR="004B1119" w:rsidRDefault="004B1119" w:rsidP="006F3A93">
      <w:pPr>
        <w:spacing w:before="100" w:beforeAutospacing="1" w:after="100" w:afterAutospacing="1"/>
        <w:rPr>
          <w:rFonts w:ascii="Arial" w:eastAsia="Times New Roman" w:hAnsi="Arial" w:cs="Arial"/>
          <w:b/>
          <w:bCs/>
          <w:kern w:val="0"/>
          <w:u w:val="single"/>
          <w:shd w:val="clear" w:color="auto" w:fill="E5E5E5"/>
          <w14:ligatures w14:val="none"/>
        </w:rPr>
      </w:pPr>
    </w:p>
    <w:p w14:paraId="136E1009" w14:textId="77777777" w:rsidR="004B1119" w:rsidRDefault="004B1119" w:rsidP="006F3A93">
      <w:pPr>
        <w:spacing w:before="100" w:beforeAutospacing="1" w:after="100" w:afterAutospacing="1"/>
        <w:rPr>
          <w:rFonts w:ascii="Arial" w:eastAsia="Times New Roman" w:hAnsi="Arial" w:cs="Arial"/>
          <w:b/>
          <w:bCs/>
          <w:kern w:val="0"/>
          <w:u w:val="single"/>
          <w:shd w:val="clear" w:color="auto" w:fill="E5E5E5"/>
          <w14:ligatures w14:val="none"/>
        </w:rPr>
      </w:pPr>
    </w:p>
    <w:p w14:paraId="36177B64" w14:textId="77777777" w:rsidR="004B1119" w:rsidRDefault="004B1119" w:rsidP="006F3A93">
      <w:pPr>
        <w:spacing w:before="100" w:beforeAutospacing="1" w:after="100" w:afterAutospacing="1"/>
        <w:rPr>
          <w:rFonts w:ascii="Arial" w:eastAsia="Times New Roman" w:hAnsi="Arial" w:cs="Arial"/>
          <w:b/>
          <w:bCs/>
          <w:kern w:val="0"/>
          <w:u w:val="single"/>
          <w:shd w:val="clear" w:color="auto" w:fill="E5E5E5"/>
          <w14:ligatures w14:val="none"/>
        </w:rPr>
      </w:pPr>
    </w:p>
    <w:p w14:paraId="2A4C479F" w14:textId="77777777" w:rsidR="004B1119" w:rsidRDefault="004B1119" w:rsidP="006F3A93">
      <w:pPr>
        <w:spacing w:before="100" w:beforeAutospacing="1" w:after="100" w:afterAutospacing="1"/>
        <w:rPr>
          <w:rFonts w:ascii="Arial" w:eastAsia="Times New Roman" w:hAnsi="Arial" w:cs="Arial"/>
          <w:b/>
          <w:bCs/>
          <w:kern w:val="0"/>
          <w:u w:val="single"/>
          <w:shd w:val="clear" w:color="auto" w:fill="E5E5E5"/>
          <w14:ligatures w14:val="none"/>
        </w:rPr>
      </w:pPr>
    </w:p>
    <w:p w14:paraId="30AA0854" w14:textId="4F4580BD" w:rsidR="006F3A93" w:rsidRPr="004B1119" w:rsidRDefault="004B1119" w:rsidP="006F3A93">
      <w:pPr>
        <w:spacing w:before="100" w:beforeAutospacing="1" w:after="100" w:afterAutospacing="1"/>
        <w:rPr>
          <w:rFonts w:ascii="Arial" w:eastAsia="Times New Roman" w:hAnsi="Arial" w:cs="Arial"/>
          <w:b/>
          <w:bCs/>
          <w:kern w:val="0"/>
          <w:u w:val="single"/>
          <w14:ligatures w14:val="none"/>
        </w:rPr>
      </w:pPr>
      <w:r>
        <w:rPr>
          <w:rFonts w:ascii="Arial" w:eastAsia="Times New Roman" w:hAnsi="Arial" w:cs="Arial"/>
          <w:b/>
          <w:bCs/>
          <w:kern w:val="0"/>
          <w:u w:val="single"/>
          <w:shd w:val="clear" w:color="auto" w:fill="E5E5E5"/>
          <w14:ligatures w14:val="none"/>
        </w:rPr>
        <w:t xml:space="preserve">EXAMPLE </w:t>
      </w:r>
      <w:r w:rsidR="006F3A93" w:rsidRPr="004B1119">
        <w:rPr>
          <w:rFonts w:ascii="Arial" w:eastAsia="Times New Roman" w:hAnsi="Arial" w:cs="Arial"/>
          <w:b/>
          <w:bCs/>
          <w:kern w:val="0"/>
          <w:u w:val="single"/>
          <w:shd w:val="clear" w:color="auto" w:fill="E5E5E5"/>
          <w14:ligatures w14:val="none"/>
        </w:rPr>
        <w:t xml:space="preserve">SIGNATURE RECORD SHEET </w:t>
      </w:r>
    </w:p>
    <w:p w14:paraId="060E5510"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To be completed by any member of staff who administers medication or is involved with the completion of a MAR sheet.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6"/>
        <w:gridCol w:w="725"/>
        <w:gridCol w:w="1377"/>
        <w:gridCol w:w="1007"/>
      </w:tblGrid>
      <w:tr w:rsidR="006F3A93" w:rsidRPr="0043383F" w14:paraId="14725F41" w14:textId="77777777" w:rsidTr="006F3A93">
        <w:tc>
          <w:tcPr>
            <w:tcW w:w="0" w:type="auto"/>
            <w:tcBorders>
              <w:top w:val="single" w:sz="4" w:space="0" w:color="000000"/>
              <w:left w:val="single" w:sz="2" w:space="0" w:color="auto"/>
              <w:bottom w:val="single" w:sz="4" w:space="0" w:color="000000"/>
              <w:right w:val="single" w:sz="4" w:space="0" w:color="000000"/>
            </w:tcBorders>
            <w:shd w:val="clear" w:color="auto" w:fill="E5E5E5"/>
            <w:vAlign w:val="center"/>
            <w:hideMark/>
          </w:tcPr>
          <w:p w14:paraId="6EE1F26B" w14:textId="77777777" w:rsidR="006F3A93" w:rsidRPr="0043383F" w:rsidRDefault="006F3A93" w:rsidP="006F3A93">
            <w:pPr>
              <w:spacing w:before="100" w:beforeAutospacing="1" w:after="100" w:afterAutospacing="1"/>
              <w:divId w:val="1225794473"/>
              <w:rPr>
                <w:rFonts w:ascii="Arial" w:eastAsia="Times New Roman" w:hAnsi="Arial" w:cs="Arial"/>
                <w:kern w:val="0"/>
                <w14:ligatures w14:val="none"/>
              </w:rPr>
            </w:pPr>
            <w:r w:rsidRPr="0043383F">
              <w:rPr>
                <w:rFonts w:ascii="Arial" w:eastAsia="Times New Roman" w:hAnsi="Arial" w:cs="Arial"/>
                <w:kern w:val="0"/>
                <w14:ligatures w14:val="none"/>
              </w:rPr>
              <w:t xml:space="preserve">DATE </w:t>
            </w:r>
          </w:p>
          <w:p w14:paraId="6D1DE822" w14:textId="05E4592A" w:rsidR="006F3A93" w:rsidRPr="0043383F" w:rsidRDefault="006F3A93" w:rsidP="006F3A93">
            <w:pPr>
              <w:rPr>
                <w:rFonts w:ascii="Arial" w:eastAsia="Times New Roman" w:hAnsi="Arial" w:cs="Arial"/>
                <w:kern w:val="0"/>
                <w14:ligatures w14:val="none"/>
              </w:rPr>
            </w:pPr>
            <w:r w:rsidRPr="0043383F">
              <w:rPr>
                <w:rFonts w:ascii="Arial" w:eastAsia="Times New Roman" w:hAnsi="Arial" w:cs="Arial"/>
                <w:kern w:val="0"/>
                <w14:ligatures w14:val="none"/>
              </w:rPr>
              <w:fldChar w:fldCharType="begin"/>
            </w:r>
            <w:r w:rsidRPr="0043383F">
              <w:rPr>
                <w:rFonts w:ascii="Arial" w:eastAsia="Times New Roman" w:hAnsi="Arial" w:cs="Arial"/>
                <w:kern w:val="0"/>
                <w14:ligatures w14:val="none"/>
              </w:rPr>
              <w:instrText xml:space="preserve"> INCLUDEPICTURE "/Users/jamespay/Library/Group Containers/UBF8T346G9.ms/WebArchiveCopyPasteTempFiles/com.microsoft.Word/page31image2784666912" \* MERGEFORMATINET </w:instrText>
            </w:r>
            <w:r w:rsidRPr="0043383F">
              <w:rPr>
                <w:rFonts w:ascii="Arial" w:eastAsia="Times New Roman" w:hAnsi="Arial" w:cs="Arial"/>
                <w:kern w:val="0"/>
                <w14:ligatures w14:val="none"/>
              </w:rPr>
              <w:fldChar w:fldCharType="separate"/>
            </w:r>
            <w:r w:rsidRPr="0043383F">
              <w:rPr>
                <w:rFonts w:ascii="Arial" w:eastAsia="Times New Roman" w:hAnsi="Arial" w:cs="Arial"/>
                <w:noProof/>
                <w:kern w:val="0"/>
                <w14:ligatures w14:val="none"/>
              </w:rPr>
              <w:drawing>
                <wp:inline distT="0" distB="0" distL="0" distR="0" wp14:anchorId="0E561072" wp14:editId="4A324741">
                  <wp:extent cx="410210" cy="10795"/>
                  <wp:effectExtent l="0" t="0" r="0" b="0"/>
                  <wp:docPr id="606446036" name="Picture 133" descr="page31image278466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page31image27846669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10" cy="10795"/>
                          </a:xfrm>
                          <a:prstGeom prst="rect">
                            <a:avLst/>
                          </a:prstGeom>
                          <a:noFill/>
                          <a:ln>
                            <a:noFill/>
                          </a:ln>
                        </pic:spPr>
                      </pic:pic>
                    </a:graphicData>
                  </a:graphic>
                </wp:inline>
              </w:drawing>
            </w:r>
            <w:r w:rsidRPr="0043383F">
              <w:rPr>
                <w:rFonts w:ascii="Arial" w:eastAsia="Times New Roman" w:hAnsi="Arial" w:cs="Arial"/>
                <w:kern w:val="0"/>
                <w14:ligatures w14:val="none"/>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2F5F4488"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NAME </w:t>
            </w:r>
          </w:p>
          <w:p w14:paraId="74D4E9B3" w14:textId="116A665B" w:rsidR="006F3A93" w:rsidRPr="0043383F" w:rsidRDefault="006F3A93" w:rsidP="006F3A93">
            <w:pPr>
              <w:rPr>
                <w:rFonts w:ascii="Arial" w:eastAsia="Times New Roman" w:hAnsi="Arial" w:cs="Arial"/>
                <w:kern w:val="0"/>
                <w14:ligatures w14:val="none"/>
              </w:rPr>
            </w:pPr>
            <w:r w:rsidRPr="0043383F">
              <w:rPr>
                <w:rFonts w:ascii="Arial" w:eastAsia="Times New Roman" w:hAnsi="Arial" w:cs="Arial"/>
                <w:kern w:val="0"/>
                <w14:ligatures w14:val="none"/>
              </w:rPr>
              <w:fldChar w:fldCharType="begin"/>
            </w:r>
            <w:r w:rsidRPr="0043383F">
              <w:rPr>
                <w:rFonts w:ascii="Arial" w:eastAsia="Times New Roman" w:hAnsi="Arial" w:cs="Arial"/>
                <w:kern w:val="0"/>
                <w14:ligatures w14:val="none"/>
              </w:rPr>
              <w:instrText xml:space="preserve"> INCLUDEPICTURE "/Users/jamespay/Library/Group Containers/UBF8T346G9.ms/WebArchiveCopyPasteTempFiles/com.microsoft.Word/page31image2784669872" \* MERGEFORMATINET </w:instrText>
            </w:r>
            <w:r w:rsidRPr="0043383F">
              <w:rPr>
                <w:rFonts w:ascii="Arial" w:eastAsia="Times New Roman" w:hAnsi="Arial" w:cs="Arial"/>
                <w:kern w:val="0"/>
                <w14:ligatures w14:val="none"/>
              </w:rPr>
              <w:fldChar w:fldCharType="separate"/>
            </w:r>
            <w:r w:rsidRPr="0043383F">
              <w:rPr>
                <w:rFonts w:ascii="Arial" w:eastAsia="Times New Roman" w:hAnsi="Arial" w:cs="Arial"/>
                <w:noProof/>
                <w:kern w:val="0"/>
                <w14:ligatures w14:val="none"/>
              </w:rPr>
              <w:drawing>
                <wp:inline distT="0" distB="0" distL="0" distR="0" wp14:anchorId="16C1A03C" wp14:editId="7EFB7FFF">
                  <wp:extent cx="441325" cy="10795"/>
                  <wp:effectExtent l="0" t="0" r="0" b="0"/>
                  <wp:docPr id="1146442038" name="Picture 132" descr="page31image278466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31image27846698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325" cy="10795"/>
                          </a:xfrm>
                          <a:prstGeom prst="rect">
                            <a:avLst/>
                          </a:prstGeom>
                          <a:noFill/>
                          <a:ln>
                            <a:noFill/>
                          </a:ln>
                        </pic:spPr>
                      </pic:pic>
                    </a:graphicData>
                  </a:graphic>
                </wp:inline>
              </w:drawing>
            </w:r>
            <w:r w:rsidRPr="0043383F">
              <w:rPr>
                <w:rFonts w:ascii="Arial" w:eastAsia="Times New Roman" w:hAnsi="Arial" w:cs="Arial"/>
                <w:kern w:val="0"/>
                <w14:ligatures w14:val="none"/>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27165F21"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SIGN NAME </w:t>
            </w:r>
          </w:p>
          <w:p w14:paraId="204C4C6F" w14:textId="1633148F" w:rsidR="006F3A93" w:rsidRPr="0043383F" w:rsidRDefault="006F3A93" w:rsidP="006F3A93">
            <w:pPr>
              <w:rPr>
                <w:rFonts w:ascii="Arial" w:eastAsia="Times New Roman" w:hAnsi="Arial" w:cs="Arial"/>
                <w:kern w:val="0"/>
                <w14:ligatures w14:val="none"/>
              </w:rPr>
            </w:pPr>
            <w:r w:rsidRPr="0043383F">
              <w:rPr>
                <w:rFonts w:ascii="Arial" w:eastAsia="Times New Roman" w:hAnsi="Arial" w:cs="Arial"/>
                <w:kern w:val="0"/>
                <w14:ligatures w14:val="none"/>
              </w:rPr>
              <w:fldChar w:fldCharType="begin"/>
            </w:r>
            <w:r w:rsidRPr="0043383F">
              <w:rPr>
                <w:rFonts w:ascii="Arial" w:eastAsia="Times New Roman" w:hAnsi="Arial" w:cs="Arial"/>
                <w:kern w:val="0"/>
                <w14:ligatures w14:val="none"/>
              </w:rPr>
              <w:instrText xml:space="preserve"> INCLUDEPICTURE "/Users/jamespay/Library/Group Containers/UBF8T346G9.ms/WebArchiveCopyPasteTempFiles/com.microsoft.Word/page31image2784673392" \* MERGEFORMATINET </w:instrText>
            </w:r>
            <w:r w:rsidRPr="0043383F">
              <w:rPr>
                <w:rFonts w:ascii="Arial" w:eastAsia="Times New Roman" w:hAnsi="Arial" w:cs="Arial"/>
                <w:kern w:val="0"/>
                <w14:ligatures w14:val="none"/>
              </w:rPr>
              <w:fldChar w:fldCharType="separate"/>
            </w:r>
            <w:r w:rsidRPr="0043383F">
              <w:rPr>
                <w:rFonts w:ascii="Arial" w:eastAsia="Times New Roman" w:hAnsi="Arial" w:cs="Arial"/>
                <w:noProof/>
                <w:kern w:val="0"/>
                <w14:ligatures w14:val="none"/>
              </w:rPr>
              <w:drawing>
                <wp:inline distT="0" distB="0" distL="0" distR="0" wp14:anchorId="1D2CE7D4" wp14:editId="25C874BC">
                  <wp:extent cx="851535" cy="10795"/>
                  <wp:effectExtent l="0" t="0" r="0" b="0"/>
                  <wp:docPr id="1339493595" name="Picture 131" descr="page31image278467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page31image27846733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1535" cy="10795"/>
                          </a:xfrm>
                          <a:prstGeom prst="rect">
                            <a:avLst/>
                          </a:prstGeom>
                          <a:noFill/>
                          <a:ln>
                            <a:noFill/>
                          </a:ln>
                        </pic:spPr>
                      </pic:pic>
                    </a:graphicData>
                  </a:graphic>
                </wp:inline>
              </w:drawing>
            </w:r>
            <w:r w:rsidRPr="0043383F">
              <w:rPr>
                <w:rFonts w:ascii="Arial" w:eastAsia="Times New Roman" w:hAnsi="Arial" w:cs="Arial"/>
                <w:kern w:val="0"/>
                <w14:ligatures w14:val="none"/>
              </w:rPr>
              <w:fldChar w:fldCharType="end"/>
            </w:r>
          </w:p>
        </w:tc>
        <w:tc>
          <w:tcPr>
            <w:tcW w:w="0" w:type="auto"/>
            <w:tcBorders>
              <w:top w:val="single" w:sz="4" w:space="0" w:color="000000"/>
              <w:left w:val="single" w:sz="4" w:space="0" w:color="000000"/>
              <w:bottom w:val="single" w:sz="4" w:space="0" w:color="000000"/>
              <w:right w:val="single" w:sz="2" w:space="0" w:color="auto"/>
            </w:tcBorders>
            <w:shd w:val="clear" w:color="auto" w:fill="E5E5E5"/>
            <w:vAlign w:val="center"/>
            <w:hideMark/>
          </w:tcPr>
          <w:p w14:paraId="2A1CF0D4"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INITIALS </w:t>
            </w:r>
          </w:p>
          <w:p w14:paraId="334FB8D4" w14:textId="1EAAF5E4" w:rsidR="006F3A93" w:rsidRPr="0043383F" w:rsidRDefault="006F3A93" w:rsidP="006F3A93">
            <w:pPr>
              <w:rPr>
                <w:rFonts w:ascii="Arial" w:eastAsia="Times New Roman" w:hAnsi="Arial" w:cs="Arial"/>
                <w:kern w:val="0"/>
                <w14:ligatures w14:val="none"/>
              </w:rPr>
            </w:pPr>
            <w:r w:rsidRPr="0043383F">
              <w:rPr>
                <w:rFonts w:ascii="Arial" w:eastAsia="Times New Roman" w:hAnsi="Arial" w:cs="Arial"/>
                <w:kern w:val="0"/>
                <w14:ligatures w14:val="none"/>
              </w:rPr>
              <w:fldChar w:fldCharType="begin"/>
            </w:r>
            <w:r w:rsidRPr="0043383F">
              <w:rPr>
                <w:rFonts w:ascii="Arial" w:eastAsia="Times New Roman" w:hAnsi="Arial" w:cs="Arial"/>
                <w:kern w:val="0"/>
                <w14:ligatures w14:val="none"/>
              </w:rPr>
              <w:instrText xml:space="preserve"> INCLUDEPICTURE "/Users/jamespay/Library/Group Containers/UBF8T346G9.ms/WebArchiveCopyPasteTempFiles/com.microsoft.Word/page31image2784676896" \* MERGEFORMATINET </w:instrText>
            </w:r>
            <w:r w:rsidRPr="0043383F">
              <w:rPr>
                <w:rFonts w:ascii="Arial" w:eastAsia="Times New Roman" w:hAnsi="Arial" w:cs="Arial"/>
                <w:kern w:val="0"/>
                <w14:ligatures w14:val="none"/>
              </w:rPr>
              <w:fldChar w:fldCharType="separate"/>
            </w:r>
            <w:r w:rsidRPr="0043383F">
              <w:rPr>
                <w:rFonts w:ascii="Arial" w:eastAsia="Times New Roman" w:hAnsi="Arial" w:cs="Arial"/>
                <w:noProof/>
                <w:kern w:val="0"/>
                <w14:ligatures w14:val="none"/>
              </w:rPr>
              <w:drawing>
                <wp:inline distT="0" distB="0" distL="0" distR="0" wp14:anchorId="5EC6752C" wp14:editId="2FF9D69C">
                  <wp:extent cx="620395" cy="10795"/>
                  <wp:effectExtent l="0" t="0" r="0" b="0"/>
                  <wp:docPr id="1188294787" name="Picture 130" descr="page31image278467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age31image27846768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395" cy="10795"/>
                          </a:xfrm>
                          <a:prstGeom prst="rect">
                            <a:avLst/>
                          </a:prstGeom>
                          <a:noFill/>
                          <a:ln>
                            <a:noFill/>
                          </a:ln>
                        </pic:spPr>
                      </pic:pic>
                    </a:graphicData>
                  </a:graphic>
                </wp:inline>
              </w:drawing>
            </w:r>
            <w:r w:rsidRPr="0043383F">
              <w:rPr>
                <w:rFonts w:ascii="Arial" w:eastAsia="Times New Roman" w:hAnsi="Arial" w:cs="Arial"/>
                <w:kern w:val="0"/>
                <w14:ligatures w14:val="none"/>
              </w:rPr>
              <w:fldChar w:fldCharType="end"/>
            </w:r>
          </w:p>
        </w:tc>
      </w:tr>
    </w:tbl>
    <w:p w14:paraId="54DEF602" w14:textId="7B391948" w:rsidR="006F3A93" w:rsidRPr="004B1119" w:rsidRDefault="004B1119" w:rsidP="006F3A93">
      <w:pPr>
        <w:spacing w:before="100" w:beforeAutospacing="1" w:after="100" w:afterAutospacing="1"/>
        <w:rPr>
          <w:rFonts w:ascii="Arial" w:eastAsia="Times New Roman" w:hAnsi="Arial" w:cs="Arial"/>
          <w:b/>
          <w:bCs/>
          <w:kern w:val="0"/>
          <w:u w:val="single"/>
          <w14:ligatures w14:val="none"/>
        </w:rPr>
      </w:pPr>
      <w:r w:rsidRPr="004B1119">
        <w:rPr>
          <w:rFonts w:ascii="Arial" w:eastAsia="Times New Roman" w:hAnsi="Arial" w:cs="Arial"/>
          <w:b/>
          <w:bCs/>
          <w:kern w:val="0"/>
          <w:u w:val="single"/>
          <w14:ligatures w14:val="none"/>
        </w:rPr>
        <w:t xml:space="preserve">SPECIAL DOSAGE INSTRUCTIONS WARFARIN </w:t>
      </w:r>
    </w:p>
    <w:p w14:paraId="08908A44"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For Service Users who are prescribed Warfarin, there must be a personal plan in place. The Service User should receive written and verbal information regarding the Warfarin treatment which should be reviewed and updated regularly. </w:t>
      </w:r>
    </w:p>
    <w:p w14:paraId="2C14F685"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The Service User must have received a “Yellow Book” (Oral anticoagulation therapy: Important information for patients) and this must be updated when INR</w:t>
      </w:r>
      <w:r w:rsidRPr="0043383F">
        <w:rPr>
          <w:rFonts w:ascii="Arial" w:eastAsia="Times New Roman" w:hAnsi="Arial" w:cs="Arial"/>
          <w:kern w:val="0"/>
          <w:position w:val="10"/>
          <w14:ligatures w14:val="none"/>
        </w:rPr>
        <w:t xml:space="preserve">3 </w:t>
      </w:r>
      <w:r w:rsidRPr="0043383F">
        <w:rPr>
          <w:rFonts w:ascii="Arial" w:eastAsia="Times New Roman" w:hAnsi="Arial" w:cs="Arial"/>
          <w:kern w:val="0"/>
          <w14:ligatures w14:val="none"/>
        </w:rPr>
        <w:t xml:space="preserve">monitoring tests are undertaken and will state when the next monitoring is due. (Updating the Yellow book will be done by the GP Practice or the Warfarin Clinic.) </w:t>
      </w:r>
    </w:p>
    <w:p w14:paraId="3B421F6A"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The Service User will have their INR checked regularly and the dose of Warfarin will be altered accordingly by the managing clinician. To ensure that these changes are documented correctly on the MAR chart it is important that there are robust communication links between the GP Surgery, the Community Pharmacy, the Service User (or the Home Care Manager if administering on behalf of Service User) and the GP or local Anti-coagulation clinic who are undertaking the monitoring if appropriate. </w:t>
      </w:r>
    </w:p>
    <w:p w14:paraId="72BBE9D7" w14:textId="1BC98945"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The Community Pharmacy must ensure that </w:t>
      </w:r>
      <w:r w:rsidR="00C53203">
        <w:rPr>
          <w:rFonts w:ascii="Arial" w:eastAsia="Times New Roman" w:hAnsi="Arial" w:cs="Arial"/>
          <w:kern w:val="0"/>
          <w14:ligatures w14:val="none"/>
        </w:rPr>
        <w:t>I</w:t>
      </w:r>
      <w:r w:rsidRPr="0043383F">
        <w:rPr>
          <w:rFonts w:ascii="Arial" w:eastAsia="Times New Roman" w:hAnsi="Arial" w:cs="Arial"/>
          <w:kern w:val="0"/>
          <w14:ligatures w14:val="none"/>
        </w:rPr>
        <w:t xml:space="preserve">NR monitoring has been undertaken prior to dispensing a prescription for Warfarin. All changes in dose should be confirmed in writing by the prescriber (or in the yellow book). </w:t>
      </w:r>
    </w:p>
    <w:p w14:paraId="2E06D01F"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It is recommended that Warfarin is administered from an original pack dispensed for the individual patient. The use of monitored dosage systems or dosette boxes is not generally recommended for Warfarin as these systems are not flexible enough to facilitate frequent dose changes. NB. The typical range of dosage tablets are 1mg, 3mg &amp; 5mg all are different colours and often an individual may have the full range of tablets prescribed to them. </w:t>
      </w:r>
    </w:p>
    <w:p w14:paraId="566B0835"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The Community Pharmacy will dispense Warfarin as per prescription; if the prescription is dispensed during the month and there is a change of dose, a new MAR Chart must be produced. </w:t>
      </w:r>
    </w:p>
    <w:p w14:paraId="27C45B64" w14:textId="77777777" w:rsidR="00D4459B" w:rsidRDefault="00D4459B" w:rsidP="006F3A93">
      <w:pPr>
        <w:spacing w:before="100" w:beforeAutospacing="1" w:after="100" w:afterAutospacing="1"/>
        <w:rPr>
          <w:rFonts w:ascii="Arial" w:eastAsia="Times New Roman" w:hAnsi="Arial" w:cs="Arial"/>
          <w:kern w:val="0"/>
          <w14:ligatures w14:val="none"/>
        </w:rPr>
      </w:pPr>
    </w:p>
    <w:p w14:paraId="292C4CDE" w14:textId="77777777" w:rsidR="00D4459B" w:rsidRDefault="00D4459B" w:rsidP="006F3A93">
      <w:pPr>
        <w:spacing w:before="100" w:beforeAutospacing="1" w:after="100" w:afterAutospacing="1"/>
        <w:rPr>
          <w:rFonts w:ascii="Arial" w:eastAsia="Times New Roman" w:hAnsi="Arial" w:cs="Arial"/>
          <w:kern w:val="0"/>
          <w14:ligatures w14:val="none"/>
        </w:rPr>
      </w:pPr>
    </w:p>
    <w:p w14:paraId="6326B603" w14:textId="238DA369"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Care staff should administer in accordance with the MAR chart instructions. If there are any queries or problems with a Service User on Warfarin, with regards to their medication and the MAR Chart, Care staff must contact their manager/supervisor immediately for further information. The Home Care Manager should in turn contact dispensing pharmacist or GP practice for advice. </w:t>
      </w:r>
    </w:p>
    <w:p w14:paraId="5F218C58"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If the Service User requires dental treatment, they may need a blood test up to 72 hours prior to this and the dentist should be contacted at least 3 days prior to the treatment. </w:t>
      </w:r>
    </w:p>
    <w:p w14:paraId="25120475" w14:textId="36E0E4FE"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Further information is available at </w:t>
      </w:r>
      <w:hyperlink r:id="rId16" w:history="1">
        <w:r w:rsidR="00C53203" w:rsidRPr="0027334A">
          <w:rPr>
            <w:rStyle w:val="Hyperlink"/>
            <w:rFonts w:ascii="Arial" w:eastAsia="Times New Roman" w:hAnsi="Arial" w:cs="Arial"/>
            <w:kern w:val="0"/>
            <w14:ligatures w14:val="none"/>
          </w:rPr>
          <w:t>http://www</w:t>
        </w:r>
      </w:hyperlink>
      <w:r w:rsidRPr="0043383F">
        <w:rPr>
          <w:rFonts w:ascii="Arial" w:eastAsia="Times New Roman" w:hAnsi="Arial" w:cs="Arial"/>
          <w:color w:val="0000FF"/>
          <w:kern w:val="0"/>
          <w14:ligatures w14:val="none"/>
        </w:rPr>
        <w:t xml:space="preserve">.npsa.nhs.uk/nrls/alerts-and- directives/alerts/anticoagulant/ </w:t>
      </w:r>
    </w:p>
    <w:p w14:paraId="40C49E60" w14:textId="25F346D6" w:rsidR="006F3A93" w:rsidRPr="00C53203" w:rsidRDefault="00C53203" w:rsidP="006F3A93">
      <w:pPr>
        <w:spacing w:before="100" w:beforeAutospacing="1" w:after="100" w:afterAutospacing="1"/>
        <w:rPr>
          <w:rFonts w:ascii="Arial" w:eastAsia="Times New Roman" w:hAnsi="Arial" w:cs="Arial"/>
          <w:b/>
          <w:bCs/>
          <w:kern w:val="0"/>
          <w:u w:val="single"/>
          <w14:ligatures w14:val="none"/>
        </w:rPr>
      </w:pPr>
      <w:r w:rsidRPr="00C53203">
        <w:rPr>
          <w:rFonts w:ascii="Arial" w:eastAsia="Times New Roman" w:hAnsi="Arial" w:cs="Arial"/>
          <w:b/>
          <w:bCs/>
          <w:kern w:val="0"/>
          <w:u w:val="single"/>
          <w14:ligatures w14:val="none"/>
        </w:rPr>
        <w:t xml:space="preserve">QUICK GUIDANCE AFTER A NEEDLESTICK OR BODY FLUID CONTAMINATION ACCIDENT </w:t>
      </w:r>
    </w:p>
    <w:p w14:paraId="51FCA8A2"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Needlestick or sharps injuries occur when a needle or other sharp instrument accidentally penetrates the skin. This is called a percutaneous injury. If the</w:t>
      </w:r>
      <w:r w:rsidRPr="0043383F">
        <w:rPr>
          <w:rFonts w:ascii="Arial" w:eastAsia="Times New Roman" w:hAnsi="Arial" w:cs="Arial"/>
          <w:kern w:val="0"/>
          <w14:ligatures w14:val="none"/>
        </w:rPr>
        <w:br/>
        <w:t xml:space="preserve">needle or sharp instrument is contaminated with blood or other body fluid, there is the potential for transmission of infection, and when this occurs in a work context, the term occupational exposure (to blood, body fluid or blood-borne infection) is used. </w:t>
      </w:r>
    </w:p>
    <w:p w14:paraId="64DE2DEF"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When blood or other body fluid splashes into eyes, nose or mouth or onto broken skin, the exposure is said to be mucocutaneous. </w:t>
      </w:r>
    </w:p>
    <w:p w14:paraId="3A9516EC"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The risk of transmission of infection is lower for mucocutaneous exposure than for percutaneous exposures. Other potential routes of exposure to blood or other body fluids include bites and scratches. </w:t>
      </w:r>
    </w:p>
    <w:p w14:paraId="049D2132"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First aid should be carried out immediately following the exposure. The first aid procedure is detailed as follows: </w:t>
      </w:r>
    </w:p>
    <w:p w14:paraId="1B0F3D41"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1) Wash the area liberally with water without scrubbing (ensure contact lens are removed in the case of splash to eyes)</w:t>
      </w:r>
      <w:r w:rsidRPr="0043383F">
        <w:rPr>
          <w:rFonts w:ascii="Arial" w:eastAsia="Times New Roman" w:hAnsi="Arial" w:cs="Arial"/>
          <w:kern w:val="0"/>
          <w14:ligatures w14:val="none"/>
        </w:rPr>
        <w:br/>
        <w:t xml:space="preserve">2) In the case of a needlestick injury, encourage the area to bleed gently (but do not suck the wound) </w:t>
      </w:r>
    </w:p>
    <w:p w14:paraId="32ADA208"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3) Dry the area and in the case of percutaneous injury (needlestick, scratch or bite) cover with a waterproof dressing. </w:t>
      </w:r>
    </w:p>
    <w:p w14:paraId="4A2DE852"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Following first aid measures, care staff should contact their manager/supervisor immediately for advice on the follow-up required. </w:t>
      </w:r>
    </w:p>
    <w:p w14:paraId="4A55DBB2" w14:textId="77777777" w:rsidR="00D4459B" w:rsidRDefault="00D4459B" w:rsidP="006F3A93">
      <w:pPr>
        <w:spacing w:before="100" w:beforeAutospacing="1" w:after="100" w:afterAutospacing="1"/>
        <w:rPr>
          <w:rFonts w:ascii="Arial" w:eastAsia="Times New Roman" w:hAnsi="Arial" w:cs="Arial"/>
          <w:b/>
          <w:bCs/>
          <w:kern w:val="0"/>
          <w:u w:val="single"/>
          <w14:ligatures w14:val="none"/>
        </w:rPr>
      </w:pPr>
    </w:p>
    <w:p w14:paraId="79AEBC18" w14:textId="77777777" w:rsidR="00D4459B" w:rsidRDefault="00D4459B" w:rsidP="006F3A93">
      <w:pPr>
        <w:spacing w:before="100" w:beforeAutospacing="1" w:after="100" w:afterAutospacing="1"/>
        <w:rPr>
          <w:rFonts w:ascii="Arial" w:eastAsia="Times New Roman" w:hAnsi="Arial" w:cs="Arial"/>
          <w:b/>
          <w:bCs/>
          <w:kern w:val="0"/>
          <w:u w:val="single"/>
          <w14:ligatures w14:val="none"/>
        </w:rPr>
      </w:pPr>
    </w:p>
    <w:p w14:paraId="36299F08" w14:textId="77777777" w:rsidR="00D4459B" w:rsidRDefault="00D4459B" w:rsidP="006F3A93">
      <w:pPr>
        <w:spacing w:before="100" w:beforeAutospacing="1" w:after="100" w:afterAutospacing="1"/>
        <w:rPr>
          <w:rFonts w:ascii="Arial" w:eastAsia="Times New Roman" w:hAnsi="Arial" w:cs="Arial"/>
          <w:b/>
          <w:bCs/>
          <w:kern w:val="0"/>
          <w:u w:val="single"/>
          <w14:ligatures w14:val="none"/>
        </w:rPr>
      </w:pPr>
    </w:p>
    <w:p w14:paraId="64C3DF16" w14:textId="77777777" w:rsidR="00D4459B" w:rsidRDefault="00D4459B" w:rsidP="006F3A93">
      <w:pPr>
        <w:spacing w:before="100" w:beforeAutospacing="1" w:after="100" w:afterAutospacing="1"/>
        <w:rPr>
          <w:rFonts w:ascii="Arial" w:eastAsia="Times New Roman" w:hAnsi="Arial" w:cs="Arial"/>
          <w:b/>
          <w:bCs/>
          <w:kern w:val="0"/>
          <w:u w:val="single"/>
          <w14:ligatures w14:val="none"/>
        </w:rPr>
      </w:pPr>
    </w:p>
    <w:p w14:paraId="0E078998" w14:textId="75C6C015" w:rsidR="006F3A93" w:rsidRPr="00C53203" w:rsidRDefault="00C53203" w:rsidP="006F3A93">
      <w:pPr>
        <w:spacing w:before="100" w:beforeAutospacing="1" w:after="100" w:afterAutospacing="1"/>
        <w:rPr>
          <w:rFonts w:ascii="Arial" w:eastAsia="Times New Roman" w:hAnsi="Arial" w:cs="Arial"/>
          <w:b/>
          <w:bCs/>
          <w:kern w:val="0"/>
          <w:u w:val="single"/>
          <w14:ligatures w14:val="none"/>
        </w:rPr>
      </w:pPr>
      <w:r w:rsidRPr="00C53203">
        <w:rPr>
          <w:rFonts w:ascii="Arial" w:eastAsia="Times New Roman" w:hAnsi="Arial" w:cs="Arial"/>
          <w:b/>
          <w:bCs/>
          <w:kern w:val="0"/>
          <w:u w:val="single"/>
          <w14:ligatures w14:val="none"/>
        </w:rPr>
        <w:t xml:space="preserve">COMMON CONTROLLED DRUGS </w:t>
      </w:r>
    </w:p>
    <w:p w14:paraId="52363461"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Schedule 2: CD Morphine </w:t>
      </w:r>
    </w:p>
    <w:p w14:paraId="048454DE"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Dexamphetamine </w:t>
      </w:r>
    </w:p>
    <w:p w14:paraId="63B88424" w14:textId="4168E089"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Diamorphine </w:t>
      </w:r>
    </w:p>
    <w:p w14:paraId="38B23B76"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Pethidine </w:t>
      </w:r>
    </w:p>
    <w:p w14:paraId="289FE44D"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Methadone </w:t>
      </w:r>
    </w:p>
    <w:p w14:paraId="19062DED"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Methylphenidate </w:t>
      </w:r>
    </w:p>
    <w:p w14:paraId="1D1C894F"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Fentanyl </w:t>
      </w:r>
    </w:p>
    <w:p w14:paraId="6ACC559E"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Pentazocine injection </w:t>
      </w:r>
    </w:p>
    <w:p w14:paraId="3BFD77E6"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Schedule 3: CD Buprenorphine </w:t>
      </w:r>
    </w:p>
    <w:p w14:paraId="05ED82CF"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Midazolam Temazepam Pentazocine tablets Tramadol Phenobarbitone </w:t>
      </w:r>
    </w:p>
    <w:p w14:paraId="03BFE0EC"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Schedule 4: CD Diazepam Zopiclone Zolpidem </w:t>
      </w:r>
    </w:p>
    <w:p w14:paraId="7324672B"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Example Brand names </w:t>
      </w:r>
    </w:p>
    <w:p w14:paraId="5696C79E"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Zomorph </w:t>
      </w:r>
    </w:p>
    <w:p w14:paraId="7174E0EC"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MST </w:t>
      </w:r>
    </w:p>
    <w:p w14:paraId="2BE5A67C"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Sevredol </w:t>
      </w:r>
    </w:p>
    <w:p w14:paraId="2430BA7D"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Oramorph Concentrated oral solution </w:t>
      </w:r>
    </w:p>
    <w:p w14:paraId="7C6F2646"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100mg/5ml * </w:t>
      </w:r>
    </w:p>
    <w:p w14:paraId="4F1C359A"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MXL Cyclimorph Dexedrine </w:t>
      </w:r>
    </w:p>
    <w:p w14:paraId="08413DA0"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Physeptone</w:t>
      </w:r>
      <w:r w:rsidRPr="0043383F">
        <w:rPr>
          <w:rFonts w:ascii="Arial" w:eastAsia="Times New Roman" w:hAnsi="Arial" w:cs="Arial"/>
          <w:kern w:val="0"/>
          <w14:ligatures w14:val="none"/>
        </w:rPr>
        <w:br/>
        <w:t>Ritalin</w:t>
      </w:r>
      <w:r w:rsidRPr="0043383F">
        <w:rPr>
          <w:rFonts w:ascii="Arial" w:eastAsia="Times New Roman" w:hAnsi="Arial" w:cs="Arial"/>
          <w:kern w:val="0"/>
          <w14:ligatures w14:val="none"/>
        </w:rPr>
        <w:br/>
        <w:t xml:space="preserve">Matrifen, Durogesic Fortral </w:t>
      </w:r>
    </w:p>
    <w:p w14:paraId="49E5CD16"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Brand names </w:t>
      </w:r>
    </w:p>
    <w:p w14:paraId="0FF9940B" w14:textId="77777777"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Temgesic (tablets) Butrans (patches) Hypnovel, </w:t>
      </w:r>
    </w:p>
    <w:p w14:paraId="727EE7D2" w14:textId="77777777" w:rsidR="00D4459B" w:rsidRDefault="00D4459B" w:rsidP="006F3A93">
      <w:pPr>
        <w:spacing w:before="100" w:beforeAutospacing="1" w:after="100" w:afterAutospacing="1"/>
        <w:rPr>
          <w:rFonts w:ascii="Arial" w:eastAsia="Times New Roman" w:hAnsi="Arial" w:cs="Arial"/>
          <w:kern w:val="0"/>
          <w14:ligatures w14:val="none"/>
        </w:rPr>
      </w:pPr>
    </w:p>
    <w:p w14:paraId="019C3DAA" w14:textId="77777777" w:rsidR="00D4459B" w:rsidRDefault="00D4459B" w:rsidP="006F3A93">
      <w:pPr>
        <w:spacing w:before="100" w:beforeAutospacing="1" w:after="100" w:afterAutospacing="1"/>
        <w:rPr>
          <w:rFonts w:ascii="Arial" w:eastAsia="Times New Roman" w:hAnsi="Arial" w:cs="Arial"/>
          <w:kern w:val="0"/>
          <w14:ligatures w14:val="none"/>
        </w:rPr>
      </w:pPr>
    </w:p>
    <w:p w14:paraId="74B135AC" w14:textId="09905868" w:rsidR="006F3A93" w:rsidRPr="0043383F" w:rsidRDefault="006F3A93" w:rsidP="006F3A93">
      <w:pPr>
        <w:spacing w:before="100" w:beforeAutospacing="1" w:after="100" w:afterAutospacing="1"/>
        <w:rPr>
          <w:rFonts w:ascii="Arial" w:eastAsia="Times New Roman" w:hAnsi="Arial" w:cs="Arial"/>
          <w:kern w:val="0"/>
          <w14:ligatures w14:val="none"/>
        </w:rPr>
      </w:pPr>
      <w:r w:rsidRPr="0043383F">
        <w:rPr>
          <w:rFonts w:ascii="Arial" w:eastAsia="Times New Roman" w:hAnsi="Arial" w:cs="Arial"/>
          <w:kern w:val="0"/>
          <w14:ligatures w14:val="none"/>
        </w:rPr>
        <w:t xml:space="preserve">Fortral </w:t>
      </w:r>
    </w:p>
    <w:p w14:paraId="7C043326" w14:textId="77777777" w:rsidR="00997466" w:rsidRPr="00997466" w:rsidRDefault="00C53203" w:rsidP="00997466">
      <w:pPr>
        <w:spacing w:after="240"/>
        <w:rPr>
          <w:rFonts w:ascii="Arial" w:eastAsia="Times New Roman" w:hAnsi="Arial" w:cs="Arial"/>
          <w:b/>
          <w:bCs/>
          <w:kern w:val="0"/>
          <w:sz w:val="22"/>
          <w:szCs w:val="22"/>
          <w14:ligatures w14:val="none"/>
        </w:rPr>
      </w:pPr>
      <w:r w:rsidRPr="00997466">
        <w:rPr>
          <w:rFonts w:ascii="Arial" w:eastAsia="Times New Roman" w:hAnsi="Arial" w:cs="Arial"/>
          <w:b/>
          <w:bCs/>
          <w:kern w:val="0"/>
          <w:sz w:val="22"/>
          <w:szCs w:val="22"/>
          <w14:ligatures w14:val="none"/>
        </w:rPr>
        <w:t>THIS LIST IS NON EXHAUSTIVE – ADVICE SHOULD ALWAYS BE SOUGHT IN ANY INSTANCE WHEN RECEIVING A DRUG/MEDICATION FROM LINE MANAGER.</w:t>
      </w:r>
    </w:p>
    <w:p w14:paraId="7458DA33" w14:textId="7EDE18E8" w:rsidR="00C53203" w:rsidRPr="00997466" w:rsidRDefault="00C53203" w:rsidP="00997466">
      <w:pPr>
        <w:spacing w:after="240"/>
        <w:rPr>
          <w:rFonts w:ascii="Arial" w:eastAsia="Times New Roman" w:hAnsi="Arial" w:cs="Arial"/>
          <w:b/>
          <w:bCs/>
          <w:kern w:val="0"/>
          <w14:ligatures w14:val="none"/>
        </w:rPr>
      </w:pPr>
    </w:p>
    <w:sectPr w:rsidR="00C53203" w:rsidRPr="0099746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E952" w14:textId="77777777" w:rsidR="006C65C6" w:rsidRDefault="006C65C6">
      <w:r>
        <w:separator/>
      </w:r>
    </w:p>
  </w:endnote>
  <w:endnote w:type="continuationSeparator" w:id="0">
    <w:p w14:paraId="270E6470" w14:textId="77777777" w:rsidR="006C65C6" w:rsidRDefault="006C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58C8" w14:textId="77777777" w:rsidR="00892B9F" w:rsidRDefault="00892B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0A23" w14:textId="0FD508CD" w:rsidR="00892B9F" w:rsidRDefault="00000000">
    <w:r>
      <w:rPr>
        <w:noProof/>
      </w:rPr>
      <mc:AlternateContent>
        <mc:Choice Requires="wps">
          <w:drawing>
            <wp:anchor distT="45720" distB="45720" distL="114300" distR="114300" simplePos="0" relativeHeight="251667456" behindDoc="0" locked="0" layoutInCell="1" allowOverlap="1" wp14:anchorId="0F2AF6FB" wp14:editId="3BFA83B4">
              <wp:simplePos x="0" y="0"/>
              <wp:positionH relativeFrom="column">
                <wp:posOffset>-1104900</wp:posOffset>
              </wp:positionH>
              <wp:positionV relativeFrom="paragraph">
                <wp:posOffset>17780</wp:posOffset>
              </wp:positionV>
              <wp:extent cx="7991475" cy="45719"/>
              <wp:effectExtent l="0" t="0" r="9525" b="0"/>
              <wp:wrapNone/>
              <wp:docPr id="72633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00A6D0"/>
                      </a:solidFill>
                      <a:ln w="9525">
                        <a:noFill/>
                        <a:miter lim="800000"/>
                        <a:headEnd/>
                        <a:tailEnd/>
                      </a:ln>
                    </wps:spPr>
                    <wps:txbx>
                      <w:txbxContent>
                        <w:p w14:paraId="3562BFE4" w14:textId="77777777" w:rsidR="00892B9F" w:rsidRDefault="00892B9F"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AF6FB" id="_x0000_t202" coordsize="21600,21600" o:spt="202" path="m,l,21600r21600,l21600,xe">
              <v:stroke joinstyle="miter"/>
              <v:path gradientshapeok="t" o:connecttype="rect"/>
            </v:shapetype>
            <v:shape id="_x0000_s1027" type="#_x0000_t202" style="position:absolute;margin-left:-87pt;margin-top:1.4pt;width:629.2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" fillcolor="#00a6d0" stroked="f">
              <v:textbox>
                <w:txbxContent>
                  <w:p w14:paraId="3562BFE4" w14:textId="77777777" w:rsidR="00892B9F" w:rsidRDefault="00892B9F" w:rsidP="00234F9C">
                    <w:pPr>
                      <w:jc w:val="center"/>
                    </w:pP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00DD90A7" wp14:editId="713BB504">
              <wp:simplePos x="0" y="0"/>
              <wp:positionH relativeFrom="column">
                <wp:posOffset>-1104900</wp:posOffset>
              </wp:positionH>
              <wp:positionV relativeFrom="paragraph">
                <wp:posOffset>62865</wp:posOffset>
              </wp:positionV>
              <wp:extent cx="79914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552450"/>
                      </a:xfrm>
                      <a:prstGeom prst="rect">
                        <a:avLst/>
                      </a:prstGeom>
                      <a:solidFill>
                        <a:srgbClr val="1B313E"/>
                      </a:solidFill>
                      <a:ln w="9525">
                        <a:noFill/>
                        <a:miter lim="800000"/>
                        <a:headEnd/>
                        <a:tailEnd/>
                      </a:ln>
                    </wps:spPr>
                    <wps:txbx>
                      <w:txbxContent>
                        <w:p w14:paraId="6ACA527E" w14:textId="7C8C9382" w:rsidR="00892B9F" w:rsidRDefault="00000000"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1"/>
                                        <a:stretch>
                                          <a:fillRect/>
                                        </a:stretch>
                                      </pic:blipFill>
                                      <pic:spPr>
                                        <a:xfrm>
                                          <a:off x="0" y="0"/>
                                          <a:ext cx="4910245" cy="4411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90A7" id="_x0000_s1028" type="#_x0000_t202" style="position:absolute;margin-left:-87pt;margin-top:4.95pt;width:629.2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" fillcolor="#1b313e" stroked="f">
              <v:textbox>
                <w:txbxContent>
                  <w:p w14:paraId="6ACA527E" w14:textId="7C8C9382" w:rsidR="00892B9F" w:rsidRDefault="00000000"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1"/>
                                  <a:stretch>
                                    <a:fillRect/>
                                  </a:stretch>
                                </pic:blipFill>
                                <pic:spPr>
                                  <a:xfrm>
                                    <a:off x="0" y="0"/>
                                    <a:ext cx="4910245" cy="441192"/>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8B88" w14:textId="77777777" w:rsidR="00892B9F" w:rsidRDefault="00892B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3267" w14:textId="77777777" w:rsidR="006C65C6" w:rsidRDefault="006C65C6">
      <w:r>
        <w:separator/>
      </w:r>
    </w:p>
  </w:footnote>
  <w:footnote w:type="continuationSeparator" w:id="0">
    <w:p w14:paraId="429F509B" w14:textId="77777777" w:rsidR="006C65C6" w:rsidRDefault="006C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5F25" w14:textId="5B5C4A38" w:rsidR="00892B9F" w:rsidRDefault="006C65C6">
    <w:r>
      <w:rPr>
        <w:noProof/>
      </w:rPr>
      <w:pict w14:anchorId="16188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5" o:spid="_x0000_s1027" type="#_x0000_t75" alt="" style="position:absolute;margin-left:0;margin-top:0;width:450.45pt;height:501.65pt;z-index:-251646976;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212" w14:textId="31E005A8" w:rsidR="00892B9F" w:rsidRDefault="006C65C6">
    <w:r>
      <w:rPr>
        <w:noProof/>
      </w:rPr>
      <w:pict w14:anchorId="7B91F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6" o:spid="_x0000_s1026" type="#_x0000_t75" alt="" style="position:absolute;margin-left:0;margin-top:0;width:450.45pt;height:501.65pt;z-index:-251645952;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r w:rsidR="00B3419C">
      <w:rPr>
        <w:noProof/>
      </w:rPr>
      <mc:AlternateContent>
        <mc:Choice Requires="wps">
          <w:drawing>
            <wp:anchor distT="45720" distB="45720" distL="114300" distR="114300" simplePos="0" relativeHeight="251665408" behindDoc="0" locked="0" layoutInCell="1" allowOverlap="1" wp14:anchorId="5A9DCD0A" wp14:editId="35BA9532">
              <wp:simplePos x="0" y="0"/>
              <wp:positionH relativeFrom="column">
                <wp:posOffset>-914400</wp:posOffset>
              </wp:positionH>
              <wp:positionV relativeFrom="paragraph">
                <wp:posOffset>956945</wp:posOffset>
              </wp:positionV>
              <wp:extent cx="7991475" cy="45719"/>
              <wp:effectExtent l="0" t="0" r="9525" b="0"/>
              <wp:wrapNone/>
              <wp:docPr id="96222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1B313E"/>
                      </a:solidFill>
                      <a:ln w="9525">
                        <a:noFill/>
                        <a:miter lim="800000"/>
                        <a:headEnd/>
                        <a:tailEnd/>
                      </a:ln>
                    </wps:spPr>
                    <wps:txbx>
                      <w:txbxContent>
                        <w:p w14:paraId="650900F6" w14:textId="77777777" w:rsidR="00892B9F" w:rsidRDefault="00892B9F"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CD0A" id="_x0000_t202" coordsize="21600,21600" o:spt="202" path="m,l,21600r21600,l21600,xe">
              <v:stroke joinstyle="miter"/>
              <v:path gradientshapeok="t" o:connecttype="rect"/>
            </v:shapetype>
            <v:shape id="Text Box 2" o:spid="_x0000_s1026" type="#_x0000_t202" style="position:absolute;margin-left:-1in;margin-top:75.35pt;width:629.2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" fillcolor="#1b313e" stroked="f">
              <v:textbox>
                <w:txbxContent>
                  <w:p w14:paraId="650900F6" w14:textId="77777777" w:rsidR="00892B9F" w:rsidRDefault="00892B9F" w:rsidP="00234F9C">
                    <w:pPr>
                      <w:jc w:val="center"/>
                    </w:pPr>
                  </w:p>
                </w:txbxContent>
              </v:textbox>
            </v:shape>
          </w:pict>
        </mc:Fallback>
      </mc:AlternateContent>
    </w:r>
    <w:r w:rsidR="00B3419C">
      <w:rPr>
        <w:noProof/>
      </w:rPr>
      <w:drawing>
        <wp:anchor distT="0" distB="0" distL="114300" distR="114300" simplePos="0" relativeHeight="251658240" behindDoc="0" locked="0" layoutInCell="1" allowOverlap="1" wp14:anchorId="5DAC1D67" wp14:editId="481774DD">
          <wp:simplePos x="0" y="0"/>
          <wp:positionH relativeFrom="column">
            <wp:posOffset>1704975</wp:posOffset>
          </wp:positionH>
          <wp:positionV relativeFrom="paragraph">
            <wp:posOffset>-344805</wp:posOffset>
          </wp:positionV>
          <wp:extent cx="2314575" cy="1157288"/>
          <wp:effectExtent l="0" t="0" r="0" b="5080"/>
          <wp:wrapNone/>
          <wp:docPr id="197451289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1289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4575" cy="1157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BCA2" w14:textId="3C95ABEF" w:rsidR="00892B9F" w:rsidRDefault="006C65C6">
    <w:r>
      <w:rPr>
        <w:noProof/>
      </w:rPr>
      <w:pict w14:anchorId="5E20C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4" o:spid="_x0000_s1025" type="#_x0000_t75" alt="" style="position:absolute;margin-left:0;margin-top:0;width:450.45pt;height:501.65pt;z-index:-251648000;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51C"/>
    <w:multiLevelType w:val="multilevel"/>
    <w:tmpl w:val="27AEC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A3624"/>
    <w:multiLevelType w:val="hybridMultilevel"/>
    <w:tmpl w:val="8618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C4FFD"/>
    <w:multiLevelType w:val="multilevel"/>
    <w:tmpl w:val="AFF4A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178E3"/>
    <w:multiLevelType w:val="multilevel"/>
    <w:tmpl w:val="F48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71B4D"/>
    <w:multiLevelType w:val="multilevel"/>
    <w:tmpl w:val="729C4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B1B8F"/>
    <w:multiLevelType w:val="multilevel"/>
    <w:tmpl w:val="EEF4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E72BC"/>
    <w:multiLevelType w:val="multilevel"/>
    <w:tmpl w:val="EA94F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209E3"/>
    <w:multiLevelType w:val="multilevel"/>
    <w:tmpl w:val="DDD85D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D356E"/>
    <w:multiLevelType w:val="multilevel"/>
    <w:tmpl w:val="0A50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116EC"/>
    <w:multiLevelType w:val="multilevel"/>
    <w:tmpl w:val="075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81215"/>
    <w:multiLevelType w:val="multilevel"/>
    <w:tmpl w:val="BB5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C4477"/>
    <w:multiLevelType w:val="multilevel"/>
    <w:tmpl w:val="8D0C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27305C"/>
    <w:multiLevelType w:val="multilevel"/>
    <w:tmpl w:val="E026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B61AE7"/>
    <w:multiLevelType w:val="multilevel"/>
    <w:tmpl w:val="7E96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45A4B"/>
    <w:multiLevelType w:val="multilevel"/>
    <w:tmpl w:val="954AA15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932E4"/>
    <w:multiLevelType w:val="multilevel"/>
    <w:tmpl w:val="1070D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033A60"/>
    <w:multiLevelType w:val="multilevel"/>
    <w:tmpl w:val="8AE2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901DF"/>
    <w:multiLevelType w:val="multilevel"/>
    <w:tmpl w:val="FD3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6F2246"/>
    <w:multiLevelType w:val="multilevel"/>
    <w:tmpl w:val="050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B4EBB"/>
    <w:multiLevelType w:val="hybridMultilevel"/>
    <w:tmpl w:val="D30A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80094"/>
    <w:multiLevelType w:val="multilevel"/>
    <w:tmpl w:val="D7A2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2277DA"/>
    <w:multiLevelType w:val="multilevel"/>
    <w:tmpl w:val="944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B215E2"/>
    <w:multiLevelType w:val="multilevel"/>
    <w:tmpl w:val="617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B564C"/>
    <w:multiLevelType w:val="multilevel"/>
    <w:tmpl w:val="F3A80C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A5FEB"/>
    <w:multiLevelType w:val="multilevel"/>
    <w:tmpl w:val="0446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795484"/>
    <w:multiLevelType w:val="multilevel"/>
    <w:tmpl w:val="1B18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0B75A5"/>
    <w:multiLevelType w:val="multilevel"/>
    <w:tmpl w:val="343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E07056"/>
    <w:multiLevelType w:val="multilevel"/>
    <w:tmpl w:val="A9EC3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52F04"/>
    <w:multiLevelType w:val="multilevel"/>
    <w:tmpl w:val="C0180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FD7515"/>
    <w:multiLevelType w:val="multilevel"/>
    <w:tmpl w:val="F1FE4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04C5E"/>
    <w:multiLevelType w:val="hybridMultilevel"/>
    <w:tmpl w:val="EE8C2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6A2CC0"/>
    <w:multiLevelType w:val="multilevel"/>
    <w:tmpl w:val="EB02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87661A"/>
    <w:multiLevelType w:val="multilevel"/>
    <w:tmpl w:val="9172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E811E8"/>
    <w:multiLevelType w:val="multilevel"/>
    <w:tmpl w:val="2C344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B0151"/>
    <w:multiLevelType w:val="multilevel"/>
    <w:tmpl w:val="3DB0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0E690C"/>
    <w:multiLevelType w:val="multilevel"/>
    <w:tmpl w:val="5E40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A11C2C"/>
    <w:multiLevelType w:val="multilevel"/>
    <w:tmpl w:val="E8C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5805EF"/>
    <w:multiLevelType w:val="multilevel"/>
    <w:tmpl w:val="BD18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0D38E1"/>
    <w:multiLevelType w:val="multilevel"/>
    <w:tmpl w:val="513CFA66"/>
    <w:lvl w:ilvl="0">
      <w:start w:val="1"/>
      <w:numFmt w:val="bullet"/>
      <w:lvlText w:val="o"/>
      <w:lvlJc w:val="left"/>
      <w:pPr>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810E2F"/>
    <w:multiLevelType w:val="hybridMultilevel"/>
    <w:tmpl w:val="A7BEC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44877"/>
    <w:multiLevelType w:val="multilevel"/>
    <w:tmpl w:val="7EE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B81325"/>
    <w:multiLevelType w:val="multilevel"/>
    <w:tmpl w:val="4E30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9753D"/>
    <w:multiLevelType w:val="multilevel"/>
    <w:tmpl w:val="0236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593CF3"/>
    <w:multiLevelType w:val="multilevel"/>
    <w:tmpl w:val="053412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3A64F1"/>
    <w:multiLevelType w:val="multilevel"/>
    <w:tmpl w:val="76DA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B92C30"/>
    <w:multiLevelType w:val="hybridMultilevel"/>
    <w:tmpl w:val="3058F8B8"/>
    <w:lvl w:ilvl="0" w:tplc="0809000F">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051BE4"/>
    <w:multiLevelType w:val="multilevel"/>
    <w:tmpl w:val="70364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BA81730"/>
    <w:multiLevelType w:val="multilevel"/>
    <w:tmpl w:val="61D2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21745C"/>
    <w:multiLevelType w:val="multilevel"/>
    <w:tmpl w:val="7C08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7E3A97"/>
    <w:multiLevelType w:val="multilevel"/>
    <w:tmpl w:val="0160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5E534B"/>
    <w:multiLevelType w:val="multilevel"/>
    <w:tmpl w:val="66D2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5F6A3B"/>
    <w:multiLevelType w:val="multilevel"/>
    <w:tmpl w:val="3EEAF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3E1AE0"/>
    <w:multiLevelType w:val="multilevel"/>
    <w:tmpl w:val="89341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1C6B2B"/>
    <w:multiLevelType w:val="multilevel"/>
    <w:tmpl w:val="C9D0E9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3C46F3"/>
    <w:multiLevelType w:val="multilevel"/>
    <w:tmpl w:val="516C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2B0F41"/>
    <w:multiLevelType w:val="hybridMultilevel"/>
    <w:tmpl w:val="A4A8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6B410C"/>
    <w:multiLevelType w:val="multilevel"/>
    <w:tmpl w:val="5F12B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A31C9A"/>
    <w:multiLevelType w:val="multilevel"/>
    <w:tmpl w:val="DC0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38433B"/>
    <w:multiLevelType w:val="multilevel"/>
    <w:tmpl w:val="E6C8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71577E"/>
    <w:multiLevelType w:val="multilevel"/>
    <w:tmpl w:val="A1CA6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92B4739"/>
    <w:multiLevelType w:val="multilevel"/>
    <w:tmpl w:val="435EDC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F2701F"/>
    <w:multiLevelType w:val="multilevel"/>
    <w:tmpl w:val="53E6FF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D26FD7"/>
    <w:multiLevelType w:val="multilevel"/>
    <w:tmpl w:val="B82E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935721"/>
    <w:multiLevelType w:val="multilevel"/>
    <w:tmpl w:val="B73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601298"/>
    <w:multiLevelType w:val="multilevel"/>
    <w:tmpl w:val="1AA2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174381">
    <w:abstractNumId w:val="59"/>
  </w:num>
  <w:num w:numId="2" w16cid:durableId="21010952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1527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254562">
    <w:abstractNumId w:val="5"/>
  </w:num>
  <w:num w:numId="5" w16cid:durableId="1849250296">
    <w:abstractNumId w:val="52"/>
  </w:num>
  <w:num w:numId="6" w16cid:durableId="467742714">
    <w:abstractNumId w:val="13"/>
  </w:num>
  <w:num w:numId="7" w16cid:durableId="1407655752">
    <w:abstractNumId w:val="61"/>
  </w:num>
  <w:num w:numId="8" w16cid:durableId="337779018">
    <w:abstractNumId w:val="58"/>
  </w:num>
  <w:num w:numId="9" w16cid:durableId="1692603655">
    <w:abstractNumId w:val="7"/>
  </w:num>
  <w:num w:numId="10" w16cid:durableId="1269125307">
    <w:abstractNumId w:val="33"/>
  </w:num>
  <w:num w:numId="11" w16cid:durableId="1264679483">
    <w:abstractNumId w:val="53"/>
  </w:num>
  <w:num w:numId="12" w16cid:durableId="1702854094">
    <w:abstractNumId w:val="6"/>
  </w:num>
  <w:num w:numId="13" w16cid:durableId="1597011794">
    <w:abstractNumId w:val="23"/>
  </w:num>
  <w:num w:numId="14" w16cid:durableId="1639843509">
    <w:abstractNumId w:val="43"/>
  </w:num>
  <w:num w:numId="15" w16cid:durableId="2068799944">
    <w:abstractNumId w:val="62"/>
  </w:num>
  <w:num w:numId="16" w16cid:durableId="596063707">
    <w:abstractNumId w:val="4"/>
  </w:num>
  <w:num w:numId="17" w16cid:durableId="921255456">
    <w:abstractNumId w:val="35"/>
  </w:num>
  <w:num w:numId="18" w16cid:durableId="402411669">
    <w:abstractNumId w:val="0"/>
  </w:num>
  <w:num w:numId="19" w16cid:durableId="840697682">
    <w:abstractNumId w:val="57"/>
  </w:num>
  <w:num w:numId="20" w16cid:durableId="905384947">
    <w:abstractNumId w:val="46"/>
  </w:num>
  <w:num w:numId="21" w16cid:durableId="1400053871">
    <w:abstractNumId w:val="12"/>
  </w:num>
  <w:num w:numId="22" w16cid:durableId="1108426597">
    <w:abstractNumId w:val="56"/>
  </w:num>
  <w:num w:numId="23" w16cid:durableId="1962104812">
    <w:abstractNumId w:val="34"/>
  </w:num>
  <w:num w:numId="24" w16cid:durableId="1809206686">
    <w:abstractNumId w:val="24"/>
  </w:num>
  <w:num w:numId="25" w16cid:durableId="557209032">
    <w:abstractNumId w:val="51"/>
  </w:num>
  <w:num w:numId="26" w16cid:durableId="866412747">
    <w:abstractNumId w:val="15"/>
  </w:num>
  <w:num w:numId="27" w16cid:durableId="600257340">
    <w:abstractNumId w:val="37"/>
  </w:num>
  <w:num w:numId="28" w16cid:durableId="268241917">
    <w:abstractNumId w:val="28"/>
  </w:num>
  <w:num w:numId="29" w16cid:durableId="1749961795">
    <w:abstractNumId w:val="20"/>
  </w:num>
  <w:num w:numId="30" w16cid:durableId="6174229">
    <w:abstractNumId w:val="14"/>
  </w:num>
  <w:num w:numId="31" w16cid:durableId="175733666">
    <w:abstractNumId w:val="32"/>
  </w:num>
  <w:num w:numId="32" w16cid:durableId="70736046">
    <w:abstractNumId w:val="11"/>
  </w:num>
  <w:num w:numId="33" w16cid:durableId="1182552249">
    <w:abstractNumId w:val="48"/>
  </w:num>
  <w:num w:numId="34" w16cid:durableId="1441798508">
    <w:abstractNumId w:val="54"/>
  </w:num>
  <w:num w:numId="35" w16cid:durableId="1556819730">
    <w:abstractNumId w:val="63"/>
  </w:num>
  <w:num w:numId="36" w16cid:durableId="59669354">
    <w:abstractNumId w:val="50"/>
  </w:num>
  <w:num w:numId="37" w16cid:durableId="489520467">
    <w:abstractNumId w:val="21"/>
  </w:num>
  <w:num w:numId="38" w16cid:durableId="24142016">
    <w:abstractNumId w:val="41"/>
  </w:num>
  <w:num w:numId="39" w16cid:durableId="511646652">
    <w:abstractNumId w:val="9"/>
  </w:num>
  <w:num w:numId="40" w16cid:durableId="1859614099">
    <w:abstractNumId w:val="40"/>
  </w:num>
  <w:num w:numId="41" w16cid:durableId="1940676954">
    <w:abstractNumId w:val="2"/>
  </w:num>
  <w:num w:numId="42" w16cid:durableId="808982864">
    <w:abstractNumId w:val="39"/>
  </w:num>
  <w:num w:numId="43" w16cid:durableId="1028678561">
    <w:abstractNumId w:val="55"/>
  </w:num>
  <w:num w:numId="44" w16cid:durableId="745952805">
    <w:abstractNumId w:val="1"/>
  </w:num>
  <w:num w:numId="45" w16cid:durableId="876237590">
    <w:abstractNumId w:val="30"/>
  </w:num>
  <w:num w:numId="46" w16cid:durableId="1298296406">
    <w:abstractNumId w:val="19"/>
  </w:num>
  <w:num w:numId="47" w16cid:durableId="1509295137">
    <w:abstractNumId w:val="38"/>
  </w:num>
  <w:num w:numId="48" w16cid:durableId="697509825">
    <w:abstractNumId w:val="26"/>
  </w:num>
  <w:num w:numId="49" w16cid:durableId="615261238">
    <w:abstractNumId w:val="22"/>
  </w:num>
  <w:num w:numId="50" w16cid:durableId="1288047520">
    <w:abstractNumId w:val="45"/>
  </w:num>
  <w:num w:numId="51" w16cid:durableId="1659455876">
    <w:abstractNumId w:val="42"/>
  </w:num>
  <w:num w:numId="52" w16cid:durableId="847718075">
    <w:abstractNumId w:val="10"/>
  </w:num>
  <w:num w:numId="53" w16cid:durableId="1453205757">
    <w:abstractNumId w:val="44"/>
  </w:num>
  <w:num w:numId="54" w16cid:durableId="185797957">
    <w:abstractNumId w:val="27"/>
  </w:num>
  <w:num w:numId="55" w16cid:durableId="1867061202">
    <w:abstractNumId w:val="36"/>
  </w:num>
  <w:num w:numId="56" w16cid:durableId="1434324109">
    <w:abstractNumId w:val="60"/>
  </w:num>
  <w:num w:numId="57" w16cid:durableId="1673870395">
    <w:abstractNumId w:val="16"/>
  </w:num>
  <w:num w:numId="58" w16cid:durableId="224685830">
    <w:abstractNumId w:val="47"/>
  </w:num>
  <w:num w:numId="59" w16cid:durableId="1943487171">
    <w:abstractNumId w:val="8"/>
  </w:num>
  <w:num w:numId="60" w16cid:durableId="602959267">
    <w:abstractNumId w:val="29"/>
  </w:num>
  <w:num w:numId="61" w16cid:durableId="629554395">
    <w:abstractNumId w:val="31"/>
  </w:num>
  <w:num w:numId="62" w16cid:durableId="1987935290">
    <w:abstractNumId w:val="18"/>
  </w:num>
  <w:num w:numId="63" w16cid:durableId="1487866475">
    <w:abstractNumId w:val="3"/>
  </w:num>
  <w:num w:numId="64" w16cid:durableId="1030840330">
    <w:abstractNumId w:val="49"/>
  </w:num>
  <w:num w:numId="65" w16cid:durableId="1652556866">
    <w:abstractNumId w:val="25"/>
  </w:num>
  <w:num w:numId="66" w16cid:durableId="275673659">
    <w:abstractNumId w:val="64"/>
  </w:num>
  <w:num w:numId="67" w16cid:durableId="14216381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25"/>
    <w:rsid w:val="0000383C"/>
    <w:rsid w:val="0001074B"/>
    <w:rsid w:val="000A3400"/>
    <w:rsid w:val="00154B2A"/>
    <w:rsid w:val="001C4A38"/>
    <w:rsid w:val="002A7564"/>
    <w:rsid w:val="002E33D3"/>
    <w:rsid w:val="00320215"/>
    <w:rsid w:val="00350D60"/>
    <w:rsid w:val="00355F66"/>
    <w:rsid w:val="0037335A"/>
    <w:rsid w:val="003B71C0"/>
    <w:rsid w:val="004062EF"/>
    <w:rsid w:val="0043383F"/>
    <w:rsid w:val="0048701D"/>
    <w:rsid w:val="004B1119"/>
    <w:rsid w:val="005175A7"/>
    <w:rsid w:val="00543AA0"/>
    <w:rsid w:val="00562B46"/>
    <w:rsid w:val="005F76C3"/>
    <w:rsid w:val="006C65C6"/>
    <w:rsid w:val="006F3A93"/>
    <w:rsid w:val="00700590"/>
    <w:rsid w:val="007976A9"/>
    <w:rsid w:val="007D6E68"/>
    <w:rsid w:val="007F2172"/>
    <w:rsid w:val="00892B9F"/>
    <w:rsid w:val="008D5BF9"/>
    <w:rsid w:val="00976515"/>
    <w:rsid w:val="00997466"/>
    <w:rsid w:val="009F26F6"/>
    <w:rsid w:val="00A02F88"/>
    <w:rsid w:val="00A32AFE"/>
    <w:rsid w:val="00A70D18"/>
    <w:rsid w:val="00AA68C0"/>
    <w:rsid w:val="00AE46AE"/>
    <w:rsid w:val="00B3419C"/>
    <w:rsid w:val="00B77E22"/>
    <w:rsid w:val="00BA671A"/>
    <w:rsid w:val="00BE583E"/>
    <w:rsid w:val="00C40BE4"/>
    <w:rsid w:val="00C53203"/>
    <w:rsid w:val="00C74E4E"/>
    <w:rsid w:val="00C97FBF"/>
    <w:rsid w:val="00CD2ED1"/>
    <w:rsid w:val="00D4459B"/>
    <w:rsid w:val="00D87667"/>
    <w:rsid w:val="00DA5EB9"/>
    <w:rsid w:val="00DE5FDF"/>
    <w:rsid w:val="00DE6825"/>
    <w:rsid w:val="00E76DDC"/>
    <w:rsid w:val="00F11F8D"/>
    <w:rsid w:val="00F47229"/>
    <w:rsid w:val="00F55552"/>
    <w:rsid w:val="00F73060"/>
    <w:rsid w:val="00FB3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23D7D"/>
  <w15:docId w15:val="{3A12016E-7280-3D49-9F5D-0037D285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5FD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E5FD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E5FD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F3A93"/>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F3A93"/>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73060"/>
    <w:pPr>
      <w:ind w:left="720"/>
      <w:contextualSpacing/>
    </w:pPr>
  </w:style>
  <w:style w:type="character" w:styleId="Hyperlink">
    <w:name w:val="Hyperlink"/>
    <w:basedOn w:val="DefaultParagraphFont"/>
    <w:uiPriority w:val="99"/>
    <w:unhideWhenUsed/>
    <w:rsid w:val="00C53203"/>
    <w:rPr>
      <w:color w:val="0563C1" w:themeColor="hyperlink"/>
      <w:u w:val="single"/>
    </w:rPr>
  </w:style>
  <w:style w:type="character" w:styleId="UnresolvedMention">
    <w:name w:val="Unresolved Mention"/>
    <w:basedOn w:val="DefaultParagraphFont"/>
    <w:uiPriority w:val="99"/>
    <w:semiHidden/>
    <w:unhideWhenUsed/>
    <w:rsid w:val="00C53203"/>
    <w:rPr>
      <w:color w:val="605E5C"/>
      <w:shd w:val="clear" w:color="auto" w:fill="E1DFDD"/>
    </w:rPr>
  </w:style>
  <w:style w:type="character" w:customStyle="1" w:styleId="Heading1Char">
    <w:name w:val="Heading 1 Char"/>
    <w:basedOn w:val="DefaultParagraphFont"/>
    <w:link w:val="Heading1"/>
    <w:uiPriority w:val="9"/>
    <w:rsid w:val="00DE5FD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E5FD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E5FDF"/>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DE5FDF"/>
    <w:rPr>
      <w:b/>
      <w:bCs/>
    </w:rPr>
  </w:style>
  <w:style w:type="character" w:customStyle="1" w:styleId="apple-converted-space">
    <w:name w:val="apple-converted-space"/>
    <w:basedOn w:val="DefaultParagraphFont"/>
    <w:rsid w:val="00DE5FDF"/>
  </w:style>
  <w:style w:type="character" w:styleId="FollowedHyperlink">
    <w:name w:val="FollowedHyperlink"/>
    <w:basedOn w:val="DefaultParagraphFont"/>
    <w:uiPriority w:val="99"/>
    <w:semiHidden/>
    <w:unhideWhenUsed/>
    <w:rsid w:val="002E3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5069">
      <w:bodyDiv w:val="1"/>
      <w:marLeft w:val="0"/>
      <w:marRight w:val="0"/>
      <w:marTop w:val="0"/>
      <w:marBottom w:val="0"/>
      <w:divBdr>
        <w:top w:val="none" w:sz="0" w:space="0" w:color="auto"/>
        <w:left w:val="none" w:sz="0" w:space="0" w:color="auto"/>
        <w:bottom w:val="none" w:sz="0" w:space="0" w:color="auto"/>
        <w:right w:val="none" w:sz="0" w:space="0" w:color="auto"/>
      </w:divBdr>
      <w:divsChild>
        <w:div w:id="20591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760033">
          <w:marLeft w:val="0"/>
          <w:marRight w:val="0"/>
          <w:marTop w:val="0"/>
          <w:marBottom w:val="0"/>
          <w:divBdr>
            <w:top w:val="none" w:sz="0" w:space="0" w:color="auto"/>
            <w:left w:val="none" w:sz="0" w:space="0" w:color="auto"/>
            <w:bottom w:val="none" w:sz="0" w:space="0" w:color="auto"/>
            <w:right w:val="none" w:sz="0" w:space="0" w:color="auto"/>
          </w:divBdr>
          <w:divsChild>
            <w:div w:id="2083484821">
              <w:marLeft w:val="0"/>
              <w:marRight w:val="0"/>
              <w:marTop w:val="0"/>
              <w:marBottom w:val="0"/>
              <w:divBdr>
                <w:top w:val="none" w:sz="0" w:space="0" w:color="auto"/>
                <w:left w:val="none" w:sz="0" w:space="0" w:color="auto"/>
                <w:bottom w:val="none" w:sz="0" w:space="0" w:color="auto"/>
                <w:right w:val="none" w:sz="0" w:space="0" w:color="auto"/>
              </w:divBdr>
            </w:div>
          </w:divsChild>
        </w:div>
        <w:div w:id="187901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28222">
          <w:marLeft w:val="0"/>
          <w:marRight w:val="0"/>
          <w:marTop w:val="0"/>
          <w:marBottom w:val="0"/>
          <w:divBdr>
            <w:top w:val="none" w:sz="0" w:space="0" w:color="auto"/>
            <w:left w:val="none" w:sz="0" w:space="0" w:color="auto"/>
            <w:bottom w:val="none" w:sz="0" w:space="0" w:color="auto"/>
            <w:right w:val="none" w:sz="0" w:space="0" w:color="auto"/>
          </w:divBdr>
          <w:divsChild>
            <w:div w:id="1401051105">
              <w:marLeft w:val="0"/>
              <w:marRight w:val="0"/>
              <w:marTop w:val="0"/>
              <w:marBottom w:val="0"/>
              <w:divBdr>
                <w:top w:val="none" w:sz="0" w:space="0" w:color="auto"/>
                <w:left w:val="none" w:sz="0" w:space="0" w:color="auto"/>
                <w:bottom w:val="none" w:sz="0" w:space="0" w:color="auto"/>
                <w:right w:val="none" w:sz="0" w:space="0" w:color="auto"/>
              </w:divBdr>
            </w:div>
          </w:divsChild>
        </w:div>
        <w:div w:id="1642953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087334">
      <w:bodyDiv w:val="1"/>
      <w:marLeft w:val="0"/>
      <w:marRight w:val="0"/>
      <w:marTop w:val="0"/>
      <w:marBottom w:val="0"/>
      <w:divBdr>
        <w:top w:val="none" w:sz="0" w:space="0" w:color="auto"/>
        <w:left w:val="none" w:sz="0" w:space="0" w:color="auto"/>
        <w:bottom w:val="none" w:sz="0" w:space="0" w:color="auto"/>
        <w:right w:val="none" w:sz="0" w:space="0" w:color="auto"/>
      </w:divBdr>
      <w:divsChild>
        <w:div w:id="1055277277">
          <w:marLeft w:val="0"/>
          <w:marRight w:val="0"/>
          <w:marTop w:val="0"/>
          <w:marBottom w:val="0"/>
          <w:divBdr>
            <w:top w:val="none" w:sz="0" w:space="0" w:color="auto"/>
            <w:left w:val="none" w:sz="0" w:space="0" w:color="auto"/>
            <w:bottom w:val="none" w:sz="0" w:space="0" w:color="auto"/>
            <w:right w:val="none" w:sz="0" w:space="0" w:color="auto"/>
          </w:divBdr>
          <w:divsChild>
            <w:div w:id="847410013">
              <w:marLeft w:val="0"/>
              <w:marRight w:val="0"/>
              <w:marTop w:val="0"/>
              <w:marBottom w:val="0"/>
              <w:divBdr>
                <w:top w:val="none" w:sz="0" w:space="0" w:color="auto"/>
                <w:left w:val="none" w:sz="0" w:space="0" w:color="auto"/>
                <w:bottom w:val="none" w:sz="0" w:space="0" w:color="auto"/>
                <w:right w:val="none" w:sz="0" w:space="0" w:color="auto"/>
              </w:divBdr>
              <w:divsChild>
                <w:div w:id="2139449880">
                  <w:marLeft w:val="0"/>
                  <w:marRight w:val="0"/>
                  <w:marTop w:val="0"/>
                  <w:marBottom w:val="0"/>
                  <w:divBdr>
                    <w:top w:val="none" w:sz="0" w:space="0" w:color="auto"/>
                    <w:left w:val="none" w:sz="0" w:space="0" w:color="auto"/>
                    <w:bottom w:val="none" w:sz="0" w:space="0" w:color="auto"/>
                    <w:right w:val="none" w:sz="0" w:space="0" w:color="auto"/>
                  </w:divBdr>
                  <w:divsChild>
                    <w:div w:id="10624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7080">
              <w:marLeft w:val="0"/>
              <w:marRight w:val="0"/>
              <w:marTop w:val="0"/>
              <w:marBottom w:val="0"/>
              <w:divBdr>
                <w:top w:val="none" w:sz="0" w:space="0" w:color="auto"/>
                <w:left w:val="none" w:sz="0" w:space="0" w:color="auto"/>
                <w:bottom w:val="none" w:sz="0" w:space="0" w:color="auto"/>
                <w:right w:val="none" w:sz="0" w:space="0" w:color="auto"/>
              </w:divBdr>
              <w:divsChild>
                <w:div w:id="18687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91">
          <w:marLeft w:val="0"/>
          <w:marRight w:val="0"/>
          <w:marTop w:val="0"/>
          <w:marBottom w:val="0"/>
          <w:divBdr>
            <w:top w:val="none" w:sz="0" w:space="0" w:color="auto"/>
            <w:left w:val="none" w:sz="0" w:space="0" w:color="auto"/>
            <w:bottom w:val="none" w:sz="0" w:space="0" w:color="auto"/>
            <w:right w:val="none" w:sz="0" w:space="0" w:color="auto"/>
          </w:divBdr>
          <w:divsChild>
            <w:div w:id="687802831">
              <w:marLeft w:val="0"/>
              <w:marRight w:val="0"/>
              <w:marTop w:val="0"/>
              <w:marBottom w:val="0"/>
              <w:divBdr>
                <w:top w:val="none" w:sz="0" w:space="0" w:color="auto"/>
                <w:left w:val="none" w:sz="0" w:space="0" w:color="auto"/>
                <w:bottom w:val="none" w:sz="0" w:space="0" w:color="auto"/>
                <w:right w:val="none" w:sz="0" w:space="0" w:color="auto"/>
              </w:divBdr>
              <w:divsChild>
                <w:div w:id="22681889">
                  <w:marLeft w:val="0"/>
                  <w:marRight w:val="0"/>
                  <w:marTop w:val="0"/>
                  <w:marBottom w:val="0"/>
                  <w:divBdr>
                    <w:top w:val="none" w:sz="0" w:space="0" w:color="auto"/>
                    <w:left w:val="none" w:sz="0" w:space="0" w:color="auto"/>
                    <w:bottom w:val="none" w:sz="0" w:space="0" w:color="auto"/>
                    <w:right w:val="none" w:sz="0" w:space="0" w:color="auto"/>
                  </w:divBdr>
                </w:div>
              </w:divsChild>
            </w:div>
            <w:div w:id="1154220826">
              <w:marLeft w:val="0"/>
              <w:marRight w:val="0"/>
              <w:marTop w:val="0"/>
              <w:marBottom w:val="0"/>
              <w:divBdr>
                <w:top w:val="none" w:sz="0" w:space="0" w:color="auto"/>
                <w:left w:val="none" w:sz="0" w:space="0" w:color="auto"/>
                <w:bottom w:val="none" w:sz="0" w:space="0" w:color="auto"/>
                <w:right w:val="none" w:sz="0" w:space="0" w:color="auto"/>
              </w:divBdr>
              <w:divsChild>
                <w:div w:id="1373767710">
                  <w:marLeft w:val="0"/>
                  <w:marRight w:val="0"/>
                  <w:marTop w:val="0"/>
                  <w:marBottom w:val="0"/>
                  <w:divBdr>
                    <w:top w:val="none" w:sz="0" w:space="0" w:color="auto"/>
                    <w:left w:val="none" w:sz="0" w:space="0" w:color="auto"/>
                    <w:bottom w:val="none" w:sz="0" w:space="0" w:color="auto"/>
                    <w:right w:val="none" w:sz="0" w:space="0" w:color="auto"/>
                  </w:divBdr>
                </w:div>
                <w:div w:id="1894079633">
                  <w:marLeft w:val="0"/>
                  <w:marRight w:val="0"/>
                  <w:marTop w:val="0"/>
                  <w:marBottom w:val="0"/>
                  <w:divBdr>
                    <w:top w:val="none" w:sz="0" w:space="0" w:color="auto"/>
                    <w:left w:val="none" w:sz="0" w:space="0" w:color="auto"/>
                    <w:bottom w:val="none" w:sz="0" w:space="0" w:color="auto"/>
                    <w:right w:val="none" w:sz="0" w:space="0" w:color="auto"/>
                  </w:divBdr>
                </w:div>
              </w:divsChild>
            </w:div>
            <w:div w:id="2103643815">
              <w:marLeft w:val="0"/>
              <w:marRight w:val="0"/>
              <w:marTop w:val="0"/>
              <w:marBottom w:val="0"/>
              <w:divBdr>
                <w:top w:val="none" w:sz="0" w:space="0" w:color="auto"/>
                <w:left w:val="none" w:sz="0" w:space="0" w:color="auto"/>
                <w:bottom w:val="none" w:sz="0" w:space="0" w:color="auto"/>
                <w:right w:val="none" w:sz="0" w:space="0" w:color="auto"/>
              </w:divBdr>
              <w:divsChild>
                <w:div w:id="1346830960">
                  <w:marLeft w:val="0"/>
                  <w:marRight w:val="0"/>
                  <w:marTop w:val="0"/>
                  <w:marBottom w:val="0"/>
                  <w:divBdr>
                    <w:top w:val="none" w:sz="0" w:space="0" w:color="auto"/>
                    <w:left w:val="none" w:sz="0" w:space="0" w:color="auto"/>
                    <w:bottom w:val="none" w:sz="0" w:space="0" w:color="auto"/>
                    <w:right w:val="none" w:sz="0" w:space="0" w:color="auto"/>
                  </w:divBdr>
                </w:div>
              </w:divsChild>
            </w:div>
            <w:div w:id="1617952808">
              <w:marLeft w:val="0"/>
              <w:marRight w:val="0"/>
              <w:marTop w:val="0"/>
              <w:marBottom w:val="0"/>
              <w:divBdr>
                <w:top w:val="none" w:sz="0" w:space="0" w:color="auto"/>
                <w:left w:val="none" w:sz="0" w:space="0" w:color="auto"/>
                <w:bottom w:val="none" w:sz="0" w:space="0" w:color="auto"/>
                <w:right w:val="none" w:sz="0" w:space="0" w:color="auto"/>
              </w:divBdr>
              <w:divsChild>
                <w:div w:id="814377140">
                  <w:marLeft w:val="0"/>
                  <w:marRight w:val="0"/>
                  <w:marTop w:val="0"/>
                  <w:marBottom w:val="0"/>
                  <w:divBdr>
                    <w:top w:val="none" w:sz="0" w:space="0" w:color="auto"/>
                    <w:left w:val="none" w:sz="0" w:space="0" w:color="auto"/>
                    <w:bottom w:val="none" w:sz="0" w:space="0" w:color="auto"/>
                    <w:right w:val="none" w:sz="0" w:space="0" w:color="auto"/>
                  </w:divBdr>
                </w:div>
              </w:divsChild>
            </w:div>
            <w:div w:id="385876198">
              <w:marLeft w:val="0"/>
              <w:marRight w:val="0"/>
              <w:marTop w:val="0"/>
              <w:marBottom w:val="0"/>
              <w:divBdr>
                <w:top w:val="none" w:sz="0" w:space="0" w:color="auto"/>
                <w:left w:val="none" w:sz="0" w:space="0" w:color="auto"/>
                <w:bottom w:val="none" w:sz="0" w:space="0" w:color="auto"/>
                <w:right w:val="none" w:sz="0" w:space="0" w:color="auto"/>
              </w:divBdr>
              <w:divsChild>
                <w:div w:id="1401711647">
                  <w:marLeft w:val="0"/>
                  <w:marRight w:val="0"/>
                  <w:marTop w:val="0"/>
                  <w:marBottom w:val="0"/>
                  <w:divBdr>
                    <w:top w:val="none" w:sz="0" w:space="0" w:color="auto"/>
                    <w:left w:val="none" w:sz="0" w:space="0" w:color="auto"/>
                    <w:bottom w:val="none" w:sz="0" w:space="0" w:color="auto"/>
                    <w:right w:val="none" w:sz="0" w:space="0" w:color="auto"/>
                  </w:divBdr>
                </w:div>
              </w:divsChild>
            </w:div>
            <w:div w:id="1507092745">
              <w:marLeft w:val="0"/>
              <w:marRight w:val="0"/>
              <w:marTop w:val="0"/>
              <w:marBottom w:val="0"/>
              <w:divBdr>
                <w:top w:val="none" w:sz="0" w:space="0" w:color="auto"/>
                <w:left w:val="none" w:sz="0" w:space="0" w:color="auto"/>
                <w:bottom w:val="none" w:sz="0" w:space="0" w:color="auto"/>
                <w:right w:val="none" w:sz="0" w:space="0" w:color="auto"/>
              </w:divBdr>
              <w:divsChild>
                <w:div w:id="312026814">
                  <w:marLeft w:val="0"/>
                  <w:marRight w:val="0"/>
                  <w:marTop w:val="0"/>
                  <w:marBottom w:val="0"/>
                  <w:divBdr>
                    <w:top w:val="none" w:sz="0" w:space="0" w:color="auto"/>
                    <w:left w:val="none" w:sz="0" w:space="0" w:color="auto"/>
                    <w:bottom w:val="none" w:sz="0" w:space="0" w:color="auto"/>
                    <w:right w:val="none" w:sz="0" w:space="0" w:color="auto"/>
                  </w:divBdr>
                </w:div>
              </w:divsChild>
            </w:div>
            <w:div w:id="1016883311">
              <w:marLeft w:val="0"/>
              <w:marRight w:val="0"/>
              <w:marTop w:val="0"/>
              <w:marBottom w:val="0"/>
              <w:divBdr>
                <w:top w:val="none" w:sz="0" w:space="0" w:color="auto"/>
                <w:left w:val="none" w:sz="0" w:space="0" w:color="auto"/>
                <w:bottom w:val="none" w:sz="0" w:space="0" w:color="auto"/>
                <w:right w:val="none" w:sz="0" w:space="0" w:color="auto"/>
              </w:divBdr>
              <w:divsChild>
                <w:div w:id="771241304">
                  <w:marLeft w:val="0"/>
                  <w:marRight w:val="0"/>
                  <w:marTop w:val="0"/>
                  <w:marBottom w:val="0"/>
                  <w:divBdr>
                    <w:top w:val="none" w:sz="0" w:space="0" w:color="auto"/>
                    <w:left w:val="none" w:sz="0" w:space="0" w:color="auto"/>
                    <w:bottom w:val="none" w:sz="0" w:space="0" w:color="auto"/>
                    <w:right w:val="none" w:sz="0" w:space="0" w:color="auto"/>
                  </w:divBdr>
                </w:div>
                <w:div w:id="415830724">
                  <w:marLeft w:val="0"/>
                  <w:marRight w:val="0"/>
                  <w:marTop w:val="0"/>
                  <w:marBottom w:val="0"/>
                  <w:divBdr>
                    <w:top w:val="none" w:sz="0" w:space="0" w:color="auto"/>
                    <w:left w:val="none" w:sz="0" w:space="0" w:color="auto"/>
                    <w:bottom w:val="none" w:sz="0" w:space="0" w:color="auto"/>
                    <w:right w:val="none" w:sz="0" w:space="0" w:color="auto"/>
                  </w:divBdr>
                </w:div>
                <w:div w:id="20348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0254">
          <w:marLeft w:val="0"/>
          <w:marRight w:val="0"/>
          <w:marTop w:val="0"/>
          <w:marBottom w:val="0"/>
          <w:divBdr>
            <w:top w:val="none" w:sz="0" w:space="0" w:color="auto"/>
            <w:left w:val="none" w:sz="0" w:space="0" w:color="auto"/>
            <w:bottom w:val="none" w:sz="0" w:space="0" w:color="auto"/>
            <w:right w:val="none" w:sz="0" w:space="0" w:color="auto"/>
          </w:divBdr>
          <w:divsChild>
            <w:div w:id="972564669">
              <w:marLeft w:val="0"/>
              <w:marRight w:val="0"/>
              <w:marTop w:val="0"/>
              <w:marBottom w:val="0"/>
              <w:divBdr>
                <w:top w:val="none" w:sz="0" w:space="0" w:color="auto"/>
                <w:left w:val="none" w:sz="0" w:space="0" w:color="auto"/>
                <w:bottom w:val="none" w:sz="0" w:space="0" w:color="auto"/>
                <w:right w:val="none" w:sz="0" w:space="0" w:color="auto"/>
              </w:divBdr>
              <w:divsChild>
                <w:div w:id="1940094452">
                  <w:marLeft w:val="0"/>
                  <w:marRight w:val="0"/>
                  <w:marTop w:val="0"/>
                  <w:marBottom w:val="0"/>
                  <w:divBdr>
                    <w:top w:val="none" w:sz="0" w:space="0" w:color="auto"/>
                    <w:left w:val="none" w:sz="0" w:space="0" w:color="auto"/>
                    <w:bottom w:val="none" w:sz="0" w:space="0" w:color="auto"/>
                    <w:right w:val="none" w:sz="0" w:space="0" w:color="auto"/>
                  </w:divBdr>
                </w:div>
              </w:divsChild>
            </w:div>
            <w:div w:id="956109583">
              <w:marLeft w:val="0"/>
              <w:marRight w:val="0"/>
              <w:marTop w:val="0"/>
              <w:marBottom w:val="0"/>
              <w:divBdr>
                <w:top w:val="none" w:sz="0" w:space="0" w:color="auto"/>
                <w:left w:val="none" w:sz="0" w:space="0" w:color="auto"/>
                <w:bottom w:val="none" w:sz="0" w:space="0" w:color="auto"/>
                <w:right w:val="none" w:sz="0" w:space="0" w:color="auto"/>
              </w:divBdr>
              <w:divsChild>
                <w:div w:id="1874148416">
                  <w:marLeft w:val="0"/>
                  <w:marRight w:val="0"/>
                  <w:marTop w:val="0"/>
                  <w:marBottom w:val="0"/>
                  <w:divBdr>
                    <w:top w:val="none" w:sz="0" w:space="0" w:color="auto"/>
                    <w:left w:val="none" w:sz="0" w:space="0" w:color="auto"/>
                    <w:bottom w:val="none" w:sz="0" w:space="0" w:color="auto"/>
                    <w:right w:val="none" w:sz="0" w:space="0" w:color="auto"/>
                  </w:divBdr>
                </w:div>
                <w:div w:id="2120905834">
                  <w:marLeft w:val="0"/>
                  <w:marRight w:val="0"/>
                  <w:marTop w:val="0"/>
                  <w:marBottom w:val="0"/>
                  <w:divBdr>
                    <w:top w:val="none" w:sz="0" w:space="0" w:color="auto"/>
                    <w:left w:val="none" w:sz="0" w:space="0" w:color="auto"/>
                    <w:bottom w:val="none" w:sz="0" w:space="0" w:color="auto"/>
                    <w:right w:val="none" w:sz="0" w:space="0" w:color="auto"/>
                  </w:divBdr>
                </w:div>
              </w:divsChild>
            </w:div>
            <w:div w:id="1099787573">
              <w:marLeft w:val="0"/>
              <w:marRight w:val="0"/>
              <w:marTop w:val="0"/>
              <w:marBottom w:val="0"/>
              <w:divBdr>
                <w:top w:val="none" w:sz="0" w:space="0" w:color="auto"/>
                <w:left w:val="none" w:sz="0" w:space="0" w:color="auto"/>
                <w:bottom w:val="none" w:sz="0" w:space="0" w:color="auto"/>
                <w:right w:val="none" w:sz="0" w:space="0" w:color="auto"/>
              </w:divBdr>
              <w:divsChild>
                <w:div w:id="879636582">
                  <w:marLeft w:val="0"/>
                  <w:marRight w:val="0"/>
                  <w:marTop w:val="0"/>
                  <w:marBottom w:val="0"/>
                  <w:divBdr>
                    <w:top w:val="none" w:sz="0" w:space="0" w:color="auto"/>
                    <w:left w:val="none" w:sz="0" w:space="0" w:color="auto"/>
                    <w:bottom w:val="none" w:sz="0" w:space="0" w:color="auto"/>
                    <w:right w:val="none" w:sz="0" w:space="0" w:color="auto"/>
                  </w:divBdr>
                </w:div>
              </w:divsChild>
            </w:div>
            <w:div w:id="1258901300">
              <w:marLeft w:val="0"/>
              <w:marRight w:val="0"/>
              <w:marTop w:val="0"/>
              <w:marBottom w:val="0"/>
              <w:divBdr>
                <w:top w:val="none" w:sz="0" w:space="0" w:color="auto"/>
                <w:left w:val="none" w:sz="0" w:space="0" w:color="auto"/>
                <w:bottom w:val="none" w:sz="0" w:space="0" w:color="auto"/>
                <w:right w:val="none" w:sz="0" w:space="0" w:color="auto"/>
              </w:divBdr>
              <w:divsChild>
                <w:div w:id="670138365">
                  <w:marLeft w:val="0"/>
                  <w:marRight w:val="0"/>
                  <w:marTop w:val="0"/>
                  <w:marBottom w:val="0"/>
                  <w:divBdr>
                    <w:top w:val="none" w:sz="0" w:space="0" w:color="auto"/>
                    <w:left w:val="none" w:sz="0" w:space="0" w:color="auto"/>
                    <w:bottom w:val="none" w:sz="0" w:space="0" w:color="auto"/>
                    <w:right w:val="none" w:sz="0" w:space="0" w:color="auto"/>
                  </w:divBdr>
                </w:div>
              </w:divsChild>
            </w:div>
            <w:div w:id="714354013">
              <w:marLeft w:val="0"/>
              <w:marRight w:val="0"/>
              <w:marTop w:val="0"/>
              <w:marBottom w:val="0"/>
              <w:divBdr>
                <w:top w:val="none" w:sz="0" w:space="0" w:color="auto"/>
                <w:left w:val="none" w:sz="0" w:space="0" w:color="auto"/>
                <w:bottom w:val="none" w:sz="0" w:space="0" w:color="auto"/>
                <w:right w:val="none" w:sz="0" w:space="0" w:color="auto"/>
              </w:divBdr>
              <w:divsChild>
                <w:div w:id="1843157970">
                  <w:marLeft w:val="0"/>
                  <w:marRight w:val="0"/>
                  <w:marTop w:val="0"/>
                  <w:marBottom w:val="0"/>
                  <w:divBdr>
                    <w:top w:val="none" w:sz="0" w:space="0" w:color="auto"/>
                    <w:left w:val="none" w:sz="0" w:space="0" w:color="auto"/>
                    <w:bottom w:val="none" w:sz="0" w:space="0" w:color="auto"/>
                    <w:right w:val="none" w:sz="0" w:space="0" w:color="auto"/>
                  </w:divBdr>
                </w:div>
              </w:divsChild>
            </w:div>
            <w:div w:id="270406875">
              <w:marLeft w:val="0"/>
              <w:marRight w:val="0"/>
              <w:marTop w:val="0"/>
              <w:marBottom w:val="0"/>
              <w:divBdr>
                <w:top w:val="none" w:sz="0" w:space="0" w:color="auto"/>
                <w:left w:val="none" w:sz="0" w:space="0" w:color="auto"/>
                <w:bottom w:val="none" w:sz="0" w:space="0" w:color="auto"/>
                <w:right w:val="none" w:sz="0" w:space="0" w:color="auto"/>
              </w:divBdr>
              <w:divsChild>
                <w:div w:id="131101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436">
          <w:marLeft w:val="0"/>
          <w:marRight w:val="0"/>
          <w:marTop w:val="0"/>
          <w:marBottom w:val="0"/>
          <w:divBdr>
            <w:top w:val="none" w:sz="0" w:space="0" w:color="auto"/>
            <w:left w:val="none" w:sz="0" w:space="0" w:color="auto"/>
            <w:bottom w:val="none" w:sz="0" w:space="0" w:color="auto"/>
            <w:right w:val="none" w:sz="0" w:space="0" w:color="auto"/>
          </w:divBdr>
          <w:divsChild>
            <w:div w:id="1994094183">
              <w:marLeft w:val="0"/>
              <w:marRight w:val="0"/>
              <w:marTop w:val="0"/>
              <w:marBottom w:val="0"/>
              <w:divBdr>
                <w:top w:val="none" w:sz="0" w:space="0" w:color="auto"/>
                <w:left w:val="none" w:sz="0" w:space="0" w:color="auto"/>
                <w:bottom w:val="none" w:sz="0" w:space="0" w:color="auto"/>
                <w:right w:val="none" w:sz="0" w:space="0" w:color="auto"/>
              </w:divBdr>
              <w:divsChild>
                <w:div w:id="1478835991">
                  <w:marLeft w:val="0"/>
                  <w:marRight w:val="0"/>
                  <w:marTop w:val="0"/>
                  <w:marBottom w:val="0"/>
                  <w:divBdr>
                    <w:top w:val="none" w:sz="0" w:space="0" w:color="auto"/>
                    <w:left w:val="none" w:sz="0" w:space="0" w:color="auto"/>
                    <w:bottom w:val="none" w:sz="0" w:space="0" w:color="auto"/>
                    <w:right w:val="none" w:sz="0" w:space="0" w:color="auto"/>
                  </w:divBdr>
                </w:div>
              </w:divsChild>
            </w:div>
            <w:div w:id="1824540569">
              <w:marLeft w:val="0"/>
              <w:marRight w:val="0"/>
              <w:marTop w:val="0"/>
              <w:marBottom w:val="0"/>
              <w:divBdr>
                <w:top w:val="none" w:sz="0" w:space="0" w:color="auto"/>
                <w:left w:val="none" w:sz="0" w:space="0" w:color="auto"/>
                <w:bottom w:val="none" w:sz="0" w:space="0" w:color="auto"/>
                <w:right w:val="none" w:sz="0" w:space="0" w:color="auto"/>
              </w:divBdr>
              <w:divsChild>
                <w:div w:id="183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3905">
          <w:marLeft w:val="0"/>
          <w:marRight w:val="0"/>
          <w:marTop w:val="0"/>
          <w:marBottom w:val="0"/>
          <w:divBdr>
            <w:top w:val="none" w:sz="0" w:space="0" w:color="auto"/>
            <w:left w:val="none" w:sz="0" w:space="0" w:color="auto"/>
            <w:bottom w:val="none" w:sz="0" w:space="0" w:color="auto"/>
            <w:right w:val="none" w:sz="0" w:space="0" w:color="auto"/>
          </w:divBdr>
          <w:divsChild>
            <w:div w:id="1442653177">
              <w:marLeft w:val="0"/>
              <w:marRight w:val="0"/>
              <w:marTop w:val="0"/>
              <w:marBottom w:val="0"/>
              <w:divBdr>
                <w:top w:val="none" w:sz="0" w:space="0" w:color="auto"/>
                <w:left w:val="none" w:sz="0" w:space="0" w:color="auto"/>
                <w:bottom w:val="none" w:sz="0" w:space="0" w:color="auto"/>
                <w:right w:val="none" w:sz="0" w:space="0" w:color="auto"/>
              </w:divBdr>
              <w:divsChild>
                <w:div w:id="175854864">
                  <w:marLeft w:val="0"/>
                  <w:marRight w:val="0"/>
                  <w:marTop w:val="0"/>
                  <w:marBottom w:val="0"/>
                  <w:divBdr>
                    <w:top w:val="none" w:sz="0" w:space="0" w:color="auto"/>
                    <w:left w:val="none" w:sz="0" w:space="0" w:color="auto"/>
                    <w:bottom w:val="none" w:sz="0" w:space="0" w:color="auto"/>
                    <w:right w:val="none" w:sz="0" w:space="0" w:color="auto"/>
                  </w:divBdr>
                </w:div>
              </w:divsChild>
            </w:div>
            <w:div w:id="773787304">
              <w:marLeft w:val="0"/>
              <w:marRight w:val="0"/>
              <w:marTop w:val="0"/>
              <w:marBottom w:val="0"/>
              <w:divBdr>
                <w:top w:val="none" w:sz="0" w:space="0" w:color="auto"/>
                <w:left w:val="none" w:sz="0" w:space="0" w:color="auto"/>
                <w:bottom w:val="none" w:sz="0" w:space="0" w:color="auto"/>
                <w:right w:val="none" w:sz="0" w:space="0" w:color="auto"/>
              </w:divBdr>
              <w:divsChild>
                <w:div w:id="5619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3104">
          <w:marLeft w:val="0"/>
          <w:marRight w:val="0"/>
          <w:marTop w:val="0"/>
          <w:marBottom w:val="0"/>
          <w:divBdr>
            <w:top w:val="none" w:sz="0" w:space="0" w:color="auto"/>
            <w:left w:val="none" w:sz="0" w:space="0" w:color="auto"/>
            <w:bottom w:val="none" w:sz="0" w:space="0" w:color="auto"/>
            <w:right w:val="none" w:sz="0" w:space="0" w:color="auto"/>
          </w:divBdr>
          <w:divsChild>
            <w:div w:id="1866363610">
              <w:marLeft w:val="0"/>
              <w:marRight w:val="0"/>
              <w:marTop w:val="0"/>
              <w:marBottom w:val="0"/>
              <w:divBdr>
                <w:top w:val="none" w:sz="0" w:space="0" w:color="auto"/>
                <w:left w:val="none" w:sz="0" w:space="0" w:color="auto"/>
                <w:bottom w:val="none" w:sz="0" w:space="0" w:color="auto"/>
                <w:right w:val="none" w:sz="0" w:space="0" w:color="auto"/>
              </w:divBdr>
              <w:divsChild>
                <w:div w:id="2112580572">
                  <w:marLeft w:val="0"/>
                  <w:marRight w:val="0"/>
                  <w:marTop w:val="0"/>
                  <w:marBottom w:val="0"/>
                  <w:divBdr>
                    <w:top w:val="none" w:sz="0" w:space="0" w:color="auto"/>
                    <w:left w:val="none" w:sz="0" w:space="0" w:color="auto"/>
                    <w:bottom w:val="none" w:sz="0" w:space="0" w:color="auto"/>
                    <w:right w:val="none" w:sz="0" w:space="0" w:color="auto"/>
                  </w:divBdr>
                </w:div>
              </w:divsChild>
            </w:div>
            <w:div w:id="1569415370">
              <w:marLeft w:val="0"/>
              <w:marRight w:val="0"/>
              <w:marTop w:val="0"/>
              <w:marBottom w:val="0"/>
              <w:divBdr>
                <w:top w:val="none" w:sz="0" w:space="0" w:color="auto"/>
                <w:left w:val="none" w:sz="0" w:space="0" w:color="auto"/>
                <w:bottom w:val="none" w:sz="0" w:space="0" w:color="auto"/>
                <w:right w:val="none" w:sz="0" w:space="0" w:color="auto"/>
              </w:divBdr>
              <w:divsChild>
                <w:div w:id="11066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0011">
          <w:marLeft w:val="0"/>
          <w:marRight w:val="0"/>
          <w:marTop w:val="0"/>
          <w:marBottom w:val="0"/>
          <w:divBdr>
            <w:top w:val="none" w:sz="0" w:space="0" w:color="auto"/>
            <w:left w:val="none" w:sz="0" w:space="0" w:color="auto"/>
            <w:bottom w:val="none" w:sz="0" w:space="0" w:color="auto"/>
            <w:right w:val="none" w:sz="0" w:space="0" w:color="auto"/>
          </w:divBdr>
          <w:divsChild>
            <w:div w:id="389423619">
              <w:marLeft w:val="0"/>
              <w:marRight w:val="0"/>
              <w:marTop w:val="0"/>
              <w:marBottom w:val="0"/>
              <w:divBdr>
                <w:top w:val="none" w:sz="0" w:space="0" w:color="auto"/>
                <w:left w:val="none" w:sz="0" w:space="0" w:color="auto"/>
                <w:bottom w:val="none" w:sz="0" w:space="0" w:color="auto"/>
                <w:right w:val="none" w:sz="0" w:space="0" w:color="auto"/>
              </w:divBdr>
              <w:divsChild>
                <w:div w:id="1881670073">
                  <w:marLeft w:val="0"/>
                  <w:marRight w:val="0"/>
                  <w:marTop w:val="0"/>
                  <w:marBottom w:val="0"/>
                  <w:divBdr>
                    <w:top w:val="none" w:sz="0" w:space="0" w:color="auto"/>
                    <w:left w:val="none" w:sz="0" w:space="0" w:color="auto"/>
                    <w:bottom w:val="none" w:sz="0" w:space="0" w:color="auto"/>
                    <w:right w:val="none" w:sz="0" w:space="0" w:color="auto"/>
                  </w:divBdr>
                </w:div>
              </w:divsChild>
            </w:div>
            <w:div w:id="1027022633">
              <w:marLeft w:val="0"/>
              <w:marRight w:val="0"/>
              <w:marTop w:val="0"/>
              <w:marBottom w:val="0"/>
              <w:divBdr>
                <w:top w:val="none" w:sz="0" w:space="0" w:color="auto"/>
                <w:left w:val="none" w:sz="0" w:space="0" w:color="auto"/>
                <w:bottom w:val="none" w:sz="0" w:space="0" w:color="auto"/>
                <w:right w:val="none" w:sz="0" w:space="0" w:color="auto"/>
              </w:divBdr>
              <w:divsChild>
                <w:div w:id="1672751588">
                  <w:marLeft w:val="0"/>
                  <w:marRight w:val="0"/>
                  <w:marTop w:val="0"/>
                  <w:marBottom w:val="0"/>
                  <w:divBdr>
                    <w:top w:val="none" w:sz="0" w:space="0" w:color="auto"/>
                    <w:left w:val="none" w:sz="0" w:space="0" w:color="auto"/>
                    <w:bottom w:val="none" w:sz="0" w:space="0" w:color="auto"/>
                    <w:right w:val="none" w:sz="0" w:space="0" w:color="auto"/>
                  </w:divBdr>
                </w:div>
                <w:div w:id="461077531">
                  <w:marLeft w:val="0"/>
                  <w:marRight w:val="0"/>
                  <w:marTop w:val="0"/>
                  <w:marBottom w:val="0"/>
                  <w:divBdr>
                    <w:top w:val="none" w:sz="0" w:space="0" w:color="auto"/>
                    <w:left w:val="none" w:sz="0" w:space="0" w:color="auto"/>
                    <w:bottom w:val="none" w:sz="0" w:space="0" w:color="auto"/>
                    <w:right w:val="none" w:sz="0" w:space="0" w:color="auto"/>
                  </w:divBdr>
                </w:div>
              </w:divsChild>
            </w:div>
            <w:div w:id="1216351405">
              <w:marLeft w:val="0"/>
              <w:marRight w:val="0"/>
              <w:marTop w:val="0"/>
              <w:marBottom w:val="0"/>
              <w:divBdr>
                <w:top w:val="none" w:sz="0" w:space="0" w:color="auto"/>
                <w:left w:val="none" w:sz="0" w:space="0" w:color="auto"/>
                <w:bottom w:val="none" w:sz="0" w:space="0" w:color="auto"/>
                <w:right w:val="none" w:sz="0" w:space="0" w:color="auto"/>
              </w:divBdr>
              <w:divsChild>
                <w:div w:id="280453722">
                  <w:marLeft w:val="0"/>
                  <w:marRight w:val="0"/>
                  <w:marTop w:val="0"/>
                  <w:marBottom w:val="0"/>
                  <w:divBdr>
                    <w:top w:val="none" w:sz="0" w:space="0" w:color="auto"/>
                    <w:left w:val="none" w:sz="0" w:space="0" w:color="auto"/>
                    <w:bottom w:val="none" w:sz="0" w:space="0" w:color="auto"/>
                    <w:right w:val="none" w:sz="0" w:space="0" w:color="auto"/>
                  </w:divBdr>
                </w:div>
              </w:divsChild>
            </w:div>
            <w:div w:id="836699862">
              <w:marLeft w:val="0"/>
              <w:marRight w:val="0"/>
              <w:marTop w:val="0"/>
              <w:marBottom w:val="0"/>
              <w:divBdr>
                <w:top w:val="none" w:sz="0" w:space="0" w:color="auto"/>
                <w:left w:val="none" w:sz="0" w:space="0" w:color="auto"/>
                <w:bottom w:val="none" w:sz="0" w:space="0" w:color="auto"/>
                <w:right w:val="none" w:sz="0" w:space="0" w:color="auto"/>
              </w:divBdr>
              <w:divsChild>
                <w:div w:id="14956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7973">
          <w:marLeft w:val="0"/>
          <w:marRight w:val="0"/>
          <w:marTop w:val="0"/>
          <w:marBottom w:val="0"/>
          <w:divBdr>
            <w:top w:val="none" w:sz="0" w:space="0" w:color="auto"/>
            <w:left w:val="none" w:sz="0" w:space="0" w:color="auto"/>
            <w:bottom w:val="none" w:sz="0" w:space="0" w:color="auto"/>
            <w:right w:val="none" w:sz="0" w:space="0" w:color="auto"/>
          </w:divBdr>
          <w:divsChild>
            <w:div w:id="1038044697">
              <w:marLeft w:val="0"/>
              <w:marRight w:val="0"/>
              <w:marTop w:val="0"/>
              <w:marBottom w:val="0"/>
              <w:divBdr>
                <w:top w:val="none" w:sz="0" w:space="0" w:color="auto"/>
                <w:left w:val="none" w:sz="0" w:space="0" w:color="auto"/>
                <w:bottom w:val="none" w:sz="0" w:space="0" w:color="auto"/>
                <w:right w:val="none" w:sz="0" w:space="0" w:color="auto"/>
              </w:divBdr>
              <w:divsChild>
                <w:div w:id="1030835609">
                  <w:marLeft w:val="0"/>
                  <w:marRight w:val="0"/>
                  <w:marTop w:val="0"/>
                  <w:marBottom w:val="0"/>
                  <w:divBdr>
                    <w:top w:val="none" w:sz="0" w:space="0" w:color="auto"/>
                    <w:left w:val="none" w:sz="0" w:space="0" w:color="auto"/>
                    <w:bottom w:val="none" w:sz="0" w:space="0" w:color="auto"/>
                    <w:right w:val="none" w:sz="0" w:space="0" w:color="auto"/>
                  </w:divBdr>
                </w:div>
                <w:div w:id="239023333">
                  <w:marLeft w:val="0"/>
                  <w:marRight w:val="0"/>
                  <w:marTop w:val="0"/>
                  <w:marBottom w:val="0"/>
                  <w:divBdr>
                    <w:top w:val="none" w:sz="0" w:space="0" w:color="auto"/>
                    <w:left w:val="none" w:sz="0" w:space="0" w:color="auto"/>
                    <w:bottom w:val="none" w:sz="0" w:space="0" w:color="auto"/>
                    <w:right w:val="none" w:sz="0" w:space="0" w:color="auto"/>
                  </w:divBdr>
                </w:div>
              </w:divsChild>
            </w:div>
            <w:div w:id="474836019">
              <w:marLeft w:val="0"/>
              <w:marRight w:val="0"/>
              <w:marTop w:val="0"/>
              <w:marBottom w:val="0"/>
              <w:divBdr>
                <w:top w:val="none" w:sz="0" w:space="0" w:color="auto"/>
                <w:left w:val="none" w:sz="0" w:space="0" w:color="auto"/>
                <w:bottom w:val="none" w:sz="0" w:space="0" w:color="auto"/>
                <w:right w:val="none" w:sz="0" w:space="0" w:color="auto"/>
              </w:divBdr>
              <w:divsChild>
                <w:div w:id="1015040819">
                  <w:marLeft w:val="0"/>
                  <w:marRight w:val="0"/>
                  <w:marTop w:val="0"/>
                  <w:marBottom w:val="0"/>
                  <w:divBdr>
                    <w:top w:val="none" w:sz="0" w:space="0" w:color="auto"/>
                    <w:left w:val="none" w:sz="0" w:space="0" w:color="auto"/>
                    <w:bottom w:val="none" w:sz="0" w:space="0" w:color="auto"/>
                    <w:right w:val="none" w:sz="0" w:space="0" w:color="auto"/>
                  </w:divBdr>
                </w:div>
                <w:div w:id="103577382">
                  <w:marLeft w:val="0"/>
                  <w:marRight w:val="0"/>
                  <w:marTop w:val="0"/>
                  <w:marBottom w:val="0"/>
                  <w:divBdr>
                    <w:top w:val="none" w:sz="0" w:space="0" w:color="auto"/>
                    <w:left w:val="none" w:sz="0" w:space="0" w:color="auto"/>
                    <w:bottom w:val="none" w:sz="0" w:space="0" w:color="auto"/>
                    <w:right w:val="none" w:sz="0" w:space="0" w:color="auto"/>
                  </w:divBdr>
                </w:div>
              </w:divsChild>
            </w:div>
            <w:div w:id="1811822035">
              <w:marLeft w:val="0"/>
              <w:marRight w:val="0"/>
              <w:marTop w:val="0"/>
              <w:marBottom w:val="0"/>
              <w:divBdr>
                <w:top w:val="none" w:sz="0" w:space="0" w:color="auto"/>
                <w:left w:val="none" w:sz="0" w:space="0" w:color="auto"/>
                <w:bottom w:val="none" w:sz="0" w:space="0" w:color="auto"/>
                <w:right w:val="none" w:sz="0" w:space="0" w:color="auto"/>
              </w:divBdr>
              <w:divsChild>
                <w:div w:id="267543325">
                  <w:marLeft w:val="0"/>
                  <w:marRight w:val="0"/>
                  <w:marTop w:val="0"/>
                  <w:marBottom w:val="0"/>
                  <w:divBdr>
                    <w:top w:val="none" w:sz="0" w:space="0" w:color="auto"/>
                    <w:left w:val="none" w:sz="0" w:space="0" w:color="auto"/>
                    <w:bottom w:val="none" w:sz="0" w:space="0" w:color="auto"/>
                    <w:right w:val="none" w:sz="0" w:space="0" w:color="auto"/>
                  </w:divBdr>
                </w:div>
                <w:div w:id="707951040">
                  <w:marLeft w:val="0"/>
                  <w:marRight w:val="0"/>
                  <w:marTop w:val="0"/>
                  <w:marBottom w:val="0"/>
                  <w:divBdr>
                    <w:top w:val="none" w:sz="0" w:space="0" w:color="auto"/>
                    <w:left w:val="none" w:sz="0" w:space="0" w:color="auto"/>
                    <w:bottom w:val="none" w:sz="0" w:space="0" w:color="auto"/>
                    <w:right w:val="none" w:sz="0" w:space="0" w:color="auto"/>
                  </w:divBdr>
                </w:div>
              </w:divsChild>
            </w:div>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5295">
          <w:marLeft w:val="0"/>
          <w:marRight w:val="0"/>
          <w:marTop w:val="0"/>
          <w:marBottom w:val="0"/>
          <w:divBdr>
            <w:top w:val="none" w:sz="0" w:space="0" w:color="auto"/>
            <w:left w:val="none" w:sz="0" w:space="0" w:color="auto"/>
            <w:bottom w:val="none" w:sz="0" w:space="0" w:color="auto"/>
            <w:right w:val="none" w:sz="0" w:space="0" w:color="auto"/>
          </w:divBdr>
          <w:divsChild>
            <w:div w:id="1831411483">
              <w:marLeft w:val="0"/>
              <w:marRight w:val="0"/>
              <w:marTop w:val="0"/>
              <w:marBottom w:val="0"/>
              <w:divBdr>
                <w:top w:val="none" w:sz="0" w:space="0" w:color="auto"/>
                <w:left w:val="none" w:sz="0" w:space="0" w:color="auto"/>
                <w:bottom w:val="none" w:sz="0" w:space="0" w:color="auto"/>
                <w:right w:val="none" w:sz="0" w:space="0" w:color="auto"/>
              </w:divBdr>
              <w:divsChild>
                <w:div w:id="670763315">
                  <w:marLeft w:val="0"/>
                  <w:marRight w:val="0"/>
                  <w:marTop w:val="0"/>
                  <w:marBottom w:val="0"/>
                  <w:divBdr>
                    <w:top w:val="none" w:sz="0" w:space="0" w:color="auto"/>
                    <w:left w:val="none" w:sz="0" w:space="0" w:color="auto"/>
                    <w:bottom w:val="none" w:sz="0" w:space="0" w:color="auto"/>
                    <w:right w:val="none" w:sz="0" w:space="0" w:color="auto"/>
                  </w:divBdr>
                </w:div>
                <w:div w:id="2061589260">
                  <w:marLeft w:val="0"/>
                  <w:marRight w:val="0"/>
                  <w:marTop w:val="0"/>
                  <w:marBottom w:val="0"/>
                  <w:divBdr>
                    <w:top w:val="none" w:sz="0" w:space="0" w:color="auto"/>
                    <w:left w:val="none" w:sz="0" w:space="0" w:color="auto"/>
                    <w:bottom w:val="none" w:sz="0" w:space="0" w:color="auto"/>
                    <w:right w:val="none" w:sz="0" w:space="0" w:color="auto"/>
                  </w:divBdr>
                </w:div>
              </w:divsChild>
            </w:div>
            <w:div w:id="1318149358">
              <w:marLeft w:val="0"/>
              <w:marRight w:val="0"/>
              <w:marTop w:val="0"/>
              <w:marBottom w:val="0"/>
              <w:divBdr>
                <w:top w:val="none" w:sz="0" w:space="0" w:color="auto"/>
                <w:left w:val="none" w:sz="0" w:space="0" w:color="auto"/>
                <w:bottom w:val="none" w:sz="0" w:space="0" w:color="auto"/>
                <w:right w:val="none" w:sz="0" w:space="0" w:color="auto"/>
              </w:divBdr>
              <w:divsChild>
                <w:div w:id="18737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9479">
          <w:marLeft w:val="0"/>
          <w:marRight w:val="0"/>
          <w:marTop w:val="0"/>
          <w:marBottom w:val="0"/>
          <w:divBdr>
            <w:top w:val="none" w:sz="0" w:space="0" w:color="auto"/>
            <w:left w:val="none" w:sz="0" w:space="0" w:color="auto"/>
            <w:bottom w:val="none" w:sz="0" w:space="0" w:color="auto"/>
            <w:right w:val="none" w:sz="0" w:space="0" w:color="auto"/>
          </w:divBdr>
          <w:divsChild>
            <w:div w:id="709761884">
              <w:marLeft w:val="0"/>
              <w:marRight w:val="0"/>
              <w:marTop w:val="0"/>
              <w:marBottom w:val="0"/>
              <w:divBdr>
                <w:top w:val="none" w:sz="0" w:space="0" w:color="auto"/>
                <w:left w:val="none" w:sz="0" w:space="0" w:color="auto"/>
                <w:bottom w:val="none" w:sz="0" w:space="0" w:color="auto"/>
                <w:right w:val="none" w:sz="0" w:space="0" w:color="auto"/>
              </w:divBdr>
              <w:divsChild>
                <w:div w:id="2061783714">
                  <w:marLeft w:val="0"/>
                  <w:marRight w:val="0"/>
                  <w:marTop w:val="0"/>
                  <w:marBottom w:val="0"/>
                  <w:divBdr>
                    <w:top w:val="none" w:sz="0" w:space="0" w:color="auto"/>
                    <w:left w:val="none" w:sz="0" w:space="0" w:color="auto"/>
                    <w:bottom w:val="none" w:sz="0" w:space="0" w:color="auto"/>
                    <w:right w:val="none" w:sz="0" w:space="0" w:color="auto"/>
                  </w:divBdr>
                </w:div>
              </w:divsChild>
            </w:div>
            <w:div w:id="887183013">
              <w:marLeft w:val="0"/>
              <w:marRight w:val="0"/>
              <w:marTop w:val="0"/>
              <w:marBottom w:val="0"/>
              <w:divBdr>
                <w:top w:val="none" w:sz="0" w:space="0" w:color="auto"/>
                <w:left w:val="none" w:sz="0" w:space="0" w:color="auto"/>
                <w:bottom w:val="none" w:sz="0" w:space="0" w:color="auto"/>
                <w:right w:val="none" w:sz="0" w:space="0" w:color="auto"/>
              </w:divBdr>
              <w:divsChild>
                <w:div w:id="4879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6775">
          <w:marLeft w:val="0"/>
          <w:marRight w:val="0"/>
          <w:marTop w:val="0"/>
          <w:marBottom w:val="0"/>
          <w:divBdr>
            <w:top w:val="none" w:sz="0" w:space="0" w:color="auto"/>
            <w:left w:val="none" w:sz="0" w:space="0" w:color="auto"/>
            <w:bottom w:val="none" w:sz="0" w:space="0" w:color="auto"/>
            <w:right w:val="none" w:sz="0" w:space="0" w:color="auto"/>
          </w:divBdr>
          <w:divsChild>
            <w:div w:id="222834806">
              <w:marLeft w:val="0"/>
              <w:marRight w:val="0"/>
              <w:marTop w:val="0"/>
              <w:marBottom w:val="0"/>
              <w:divBdr>
                <w:top w:val="none" w:sz="0" w:space="0" w:color="auto"/>
                <w:left w:val="none" w:sz="0" w:space="0" w:color="auto"/>
                <w:bottom w:val="none" w:sz="0" w:space="0" w:color="auto"/>
                <w:right w:val="none" w:sz="0" w:space="0" w:color="auto"/>
              </w:divBdr>
              <w:divsChild>
                <w:div w:id="89161500">
                  <w:marLeft w:val="0"/>
                  <w:marRight w:val="0"/>
                  <w:marTop w:val="0"/>
                  <w:marBottom w:val="0"/>
                  <w:divBdr>
                    <w:top w:val="none" w:sz="0" w:space="0" w:color="auto"/>
                    <w:left w:val="none" w:sz="0" w:space="0" w:color="auto"/>
                    <w:bottom w:val="none" w:sz="0" w:space="0" w:color="auto"/>
                    <w:right w:val="none" w:sz="0" w:space="0" w:color="auto"/>
                  </w:divBdr>
                </w:div>
              </w:divsChild>
            </w:div>
            <w:div w:id="344597728">
              <w:marLeft w:val="0"/>
              <w:marRight w:val="0"/>
              <w:marTop w:val="0"/>
              <w:marBottom w:val="0"/>
              <w:divBdr>
                <w:top w:val="none" w:sz="0" w:space="0" w:color="auto"/>
                <w:left w:val="none" w:sz="0" w:space="0" w:color="auto"/>
                <w:bottom w:val="none" w:sz="0" w:space="0" w:color="auto"/>
                <w:right w:val="none" w:sz="0" w:space="0" w:color="auto"/>
              </w:divBdr>
              <w:divsChild>
                <w:div w:id="96358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8550">
          <w:marLeft w:val="0"/>
          <w:marRight w:val="0"/>
          <w:marTop w:val="0"/>
          <w:marBottom w:val="0"/>
          <w:divBdr>
            <w:top w:val="none" w:sz="0" w:space="0" w:color="auto"/>
            <w:left w:val="none" w:sz="0" w:space="0" w:color="auto"/>
            <w:bottom w:val="none" w:sz="0" w:space="0" w:color="auto"/>
            <w:right w:val="none" w:sz="0" w:space="0" w:color="auto"/>
          </w:divBdr>
          <w:divsChild>
            <w:div w:id="1574731442">
              <w:marLeft w:val="0"/>
              <w:marRight w:val="0"/>
              <w:marTop w:val="0"/>
              <w:marBottom w:val="0"/>
              <w:divBdr>
                <w:top w:val="none" w:sz="0" w:space="0" w:color="auto"/>
                <w:left w:val="none" w:sz="0" w:space="0" w:color="auto"/>
                <w:bottom w:val="none" w:sz="0" w:space="0" w:color="auto"/>
                <w:right w:val="none" w:sz="0" w:space="0" w:color="auto"/>
              </w:divBdr>
              <w:divsChild>
                <w:div w:id="1685597713">
                  <w:marLeft w:val="0"/>
                  <w:marRight w:val="0"/>
                  <w:marTop w:val="0"/>
                  <w:marBottom w:val="0"/>
                  <w:divBdr>
                    <w:top w:val="none" w:sz="0" w:space="0" w:color="auto"/>
                    <w:left w:val="none" w:sz="0" w:space="0" w:color="auto"/>
                    <w:bottom w:val="none" w:sz="0" w:space="0" w:color="auto"/>
                    <w:right w:val="none" w:sz="0" w:space="0" w:color="auto"/>
                  </w:divBdr>
                </w:div>
              </w:divsChild>
            </w:div>
            <w:div w:id="1614048694">
              <w:marLeft w:val="0"/>
              <w:marRight w:val="0"/>
              <w:marTop w:val="0"/>
              <w:marBottom w:val="0"/>
              <w:divBdr>
                <w:top w:val="none" w:sz="0" w:space="0" w:color="auto"/>
                <w:left w:val="none" w:sz="0" w:space="0" w:color="auto"/>
                <w:bottom w:val="none" w:sz="0" w:space="0" w:color="auto"/>
                <w:right w:val="none" w:sz="0" w:space="0" w:color="auto"/>
              </w:divBdr>
              <w:divsChild>
                <w:div w:id="2715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773">
          <w:marLeft w:val="0"/>
          <w:marRight w:val="0"/>
          <w:marTop w:val="0"/>
          <w:marBottom w:val="0"/>
          <w:divBdr>
            <w:top w:val="none" w:sz="0" w:space="0" w:color="auto"/>
            <w:left w:val="none" w:sz="0" w:space="0" w:color="auto"/>
            <w:bottom w:val="none" w:sz="0" w:space="0" w:color="auto"/>
            <w:right w:val="none" w:sz="0" w:space="0" w:color="auto"/>
          </w:divBdr>
          <w:divsChild>
            <w:div w:id="1586456812">
              <w:marLeft w:val="0"/>
              <w:marRight w:val="0"/>
              <w:marTop w:val="0"/>
              <w:marBottom w:val="0"/>
              <w:divBdr>
                <w:top w:val="none" w:sz="0" w:space="0" w:color="auto"/>
                <w:left w:val="none" w:sz="0" w:space="0" w:color="auto"/>
                <w:bottom w:val="none" w:sz="0" w:space="0" w:color="auto"/>
                <w:right w:val="none" w:sz="0" w:space="0" w:color="auto"/>
              </w:divBdr>
              <w:divsChild>
                <w:div w:id="2096124739">
                  <w:marLeft w:val="0"/>
                  <w:marRight w:val="0"/>
                  <w:marTop w:val="0"/>
                  <w:marBottom w:val="0"/>
                  <w:divBdr>
                    <w:top w:val="none" w:sz="0" w:space="0" w:color="auto"/>
                    <w:left w:val="none" w:sz="0" w:space="0" w:color="auto"/>
                    <w:bottom w:val="none" w:sz="0" w:space="0" w:color="auto"/>
                    <w:right w:val="none" w:sz="0" w:space="0" w:color="auto"/>
                  </w:divBdr>
                </w:div>
              </w:divsChild>
            </w:div>
            <w:div w:id="1154645520">
              <w:marLeft w:val="0"/>
              <w:marRight w:val="0"/>
              <w:marTop w:val="0"/>
              <w:marBottom w:val="0"/>
              <w:divBdr>
                <w:top w:val="none" w:sz="0" w:space="0" w:color="auto"/>
                <w:left w:val="none" w:sz="0" w:space="0" w:color="auto"/>
                <w:bottom w:val="none" w:sz="0" w:space="0" w:color="auto"/>
                <w:right w:val="none" w:sz="0" w:space="0" w:color="auto"/>
              </w:divBdr>
              <w:divsChild>
                <w:div w:id="10242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0154">
          <w:marLeft w:val="0"/>
          <w:marRight w:val="0"/>
          <w:marTop w:val="0"/>
          <w:marBottom w:val="0"/>
          <w:divBdr>
            <w:top w:val="none" w:sz="0" w:space="0" w:color="auto"/>
            <w:left w:val="none" w:sz="0" w:space="0" w:color="auto"/>
            <w:bottom w:val="none" w:sz="0" w:space="0" w:color="auto"/>
            <w:right w:val="none" w:sz="0" w:space="0" w:color="auto"/>
          </w:divBdr>
          <w:divsChild>
            <w:div w:id="447941240">
              <w:marLeft w:val="0"/>
              <w:marRight w:val="0"/>
              <w:marTop w:val="0"/>
              <w:marBottom w:val="0"/>
              <w:divBdr>
                <w:top w:val="none" w:sz="0" w:space="0" w:color="auto"/>
                <w:left w:val="none" w:sz="0" w:space="0" w:color="auto"/>
                <w:bottom w:val="none" w:sz="0" w:space="0" w:color="auto"/>
                <w:right w:val="none" w:sz="0" w:space="0" w:color="auto"/>
              </w:divBdr>
              <w:divsChild>
                <w:div w:id="1826436984">
                  <w:marLeft w:val="0"/>
                  <w:marRight w:val="0"/>
                  <w:marTop w:val="0"/>
                  <w:marBottom w:val="0"/>
                  <w:divBdr>
                    <w:top w:val="none" w:sz="0" w:space="0" w:color="auto"/>
                    <w:left w:val="none" w:sz="0" w:space="0" w:color="auto"/>
                    <w:bottom w:val="none" w:sz="0" w:space="0" w:color="auto"/>
                    <w:right w:val="none" w:sz="0" w:space="0" w:color="auto"/>
                  </w:divBdr>
                </w:div>
              </w:divsChild>
            </w:div>
            <w:div w:id="1740126248">
              <w:marLeft w:val="0"/>
              <w:marRight w:val="0"/>
              <w:marTop w:val="0"/>
              <w:marBottom w:val="0"/>
              <w:divBdr>
                <w:top w:val="none" w:sz="0" w:space="0" w:color="auto"/>
                <w:left w:val="none" w:sz="0" w:space="0" w:color="auto"/>
                <w:bottom w:val="none" w:sz="0" w:space="0" w:color="auto"/>
                <w:right w:val="none" w:sz="0" w:space="0" w:color="auto"/>
              </w:divBdr>
              <w:divsChild>
                <w:div w:id="531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39167">
          <w:marLeft w:val="0"/>
          <w:marRight w:val="0"/>
          <w:marTop w:val="0"/>
          <w:marBottom w:val="0"/>
          <w:divBdr>
            <w:top w:val="none" w:sz="0" w:space="0" w:color="auto"/>
            <w:left w:val="none" w:sz="0" w:space="0" w:color="auto"/>
            <w:bottom w:val="none" w:sz="0" w:space="0" w:color="auto"/>
            <w:right w:val="none" w:sz="0" w:space="0" w:color="auto"/>
          </w:divBdr>
          <w:divsChild>
            <w:div w:id="1956671545">
              <w:marLeft w:val="0"/>
              <w:marRight w:val="0"/>
              <w:marTop w:val="0"/>
              <w:marBottom w:val="0"/>
              <w:divBdr>
                <w:top w:val="none" w:sz="0" w:space="0" w:color="auto"/>
                <w:left w:val="none" w:sz="0" w:space="0" w:color="auto"/>
                <w:bottom w:val="none" w:sz="0" w:space="0" w:color="auto"/>
                <w:right w:val="none" w:sz="0" w:space="0" w:color="auto"/>
              </w:divBdr>
              <w:divsChild>
                <w:div w:id="1186209834">
                  <w:marLeft w:val="0"/>
                  <w:marRight w:val="0"/>
                  <w:marTop w:val="0"/>
                  <w:marBottom w:val="0"/>
                  <w:divBdr>
                    <w:top w:val="none" w:sz="0" w:space="0" w:color="auto"/>
                    <w:left w:val="none" w:sz="0" w:space="0" w:color="auto"/>
                    <w:bottom w:val="none" w:sz="0" w:space="0" w:color="auto"/>
                    <w:right w:val="none" w:sz="0" w:space="0" w:color="auto"/>
                  </w:divBdr>
                </w:div>
              </w:divsChild>
            </w:div>
            <w:div w:id="582103126">
              <w:marLeft w:val="0"/>
              <w:marRight w:val="0"/>
              <w:marTop w:val="0"/>
              <w:marBottom w:val="0"/>
              <w:divBdr>
                <w:top w:val="none" w:sz="0" w:space="0" w:color="auto"/>
                <w:left w:val="none" w:sz="0" w:space="0" w:color="auto"/>
                <w:bottom w:val="none" w:sz="0" w:space="0" w:color="auto"/>
                <w:right w:val="none" w:sz="0" w:space="0" w:color="auto"/>
              </w:divBdr>
              <w:divsChild>
                <w:div w:id="1417551932">
                  <w:marLeft w:val="0"/>
                  <w:marRight w:val="0"/>
                  <w:marTop w:val="0"/>
                  <w:marBottom w:val="0"/>
                  <w:divBdr>
                    <w:top w:val="none" w:sz="0" w:space="0" w:color="auto"/>
                    <w:left w:val="none" w:sz="0" w:space="0" w:color="auto"/>
                    <w:bottom w:val="none" w:sz="0" w:space="0" w:color="auto"/>
                    <w:right w:val="none" w:sz="0" w:space="0" w:color="auto"/>
                  </w:divBdr>
                </w:div>
              </w:divsChild>
            </w:div>
            <w:div w:id="2037655099">
              <w:marLeft w:val="0"/>
              <w:marRight w:val="0"/>
              <w:marTop w:val="0"/>
              <w:marBottom w:val="0"/>
              <w:divBdr>
                <w:top w:val="none" w:sz="0" w:space="0" w:color="auto"/>
                <w:left w:val="none" w:sz="0" w:space="0" w:color="auto"/>
                <w:bottom w:val="none" w:sz="0" w:space="0" w:color="auto"/>
                <w:right w:val="none" w:sz="0" w:space="0" w:color="auto"/>
              </w:divBdr>
              <w:divsChild>
                <w:div w:id="19787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72300">
          <w:marLeft w:val="0"/>
          <w:marRight w:val="0"/>
          <w:marTop w:val="0"/>
          <w:marBottom w:val="0"/>
          <w:divBdr>
            <w:top w:val="none" w:sz="0" w:space="0" w:color="auto"/>
            <w:left w:val="none" w:sz="0" w:space="0" w:color="auto"/>
            <w:bottom w:val="none" w:sz="0" w:space="0" w:color="auto"/>
            <w:right w:val="none" w:sz="0" w:space="0" w:color="auto"/>
          </w:divBdr>
          <w:divsChild>
            <w:div w:id="743449370">
              <w:marLeft w:val="0"/>
              <w:marRight w:val="0"/>
              <w:marTop w:val="0"/>
              <w:marBottom w:val="0"/>
              <w:divBdr>
                <w:top w:val="none" w:sz="0" w:space="0" w:color="auto"/>
                <w:left w:val="none" w:sz="0" w:space="0" w:color="auto"/>
                <w:bottom w:val="none" w:sz="0" w:space="0" w:color="auto"/>
                <w:right w:val="none" w:sz="0" w:space="0" w:color="auto"/>
              </w:divBdr>
              <w:divsChild>
                <w:div w:id="1468548902">
                  <w:marLeft w:val="0"/>
                  <w:marRight w:val="0"/>
                  <w:marTop w:val="0"/>
                  <w:marBottom w:val="0"/>
                  <w:divBdr>
                    <w:top w:val="none" w:sz="0" w:space="0" w:color="auto"/>
                    <w:left w:val="none" w:sz="0" w:space="0" w:color="auto"/>
                    <w:bottom w:val="none" w:sz="0" w:space="0" w:color="auto"/>
                    <w:right w:val="none" w:sz="0" w:space="0" w:color="auto"/>
                  </w:divBdr>
                </w:div>
              </w:divsChild>
            </w:div>
            <w:div w:id="1713337274">
              <w:marLeft w:val="0"/>
              <w:marRight w:val="0"/>
              <w:marTop w:val="0"/>
              <w:marBottom w:val="0"/>
              <w:divBdr>
                <w:top w:val="none" w:sz="0" w:space="0" w:color="auto"/>
                <w:left w:val="none" w:sz="0" w:space="0" w:color="auto"/>
                <w:bottom w:val="none" w:sz="0" w:space="0" w:color="auto"/>
                <w:right w:val="none" w:sz="0" w:space="0" w:color="auto"/>
              </w:divBdr>
              <w:divsChild>
                <w:div w:id="545608862">
                  <w:marLeft w:val="0"/>
                  <w:marRight w:val="0"/>
                  <w:marTop w:val="0"/>
                  <w:marBottom w:val="0"/>
                  <w:divBdr>
                    <w:top w:val="none" w:sz="0" w:space="0" w:color="auto"/>
                    <w:left w:val="none" w:sz="0" w:space="0" w:color="auto"/>
                    <w:bottom w:val="none" w:sz="0" w:space="0" w:color="auto"/>
                    <w:right w:val="none" w:sz="0" w:space="0" w:color="auto"/>
                  </w:divBdr>
                </w:div>
                <w:div w:id="1425104531">
                  <w:marLeft w:val="0"/>
                  <w:marRight w:val="0"/>
                  <w:marTop w:val="0"/>
                  <w:marBottom w:val="0"/>
                  <w:divBdr>
                    <w:top w:val="none" w:sz="0" w:space="0" w:color="auto"/>
                    <w:left w:val="none" w:sz="0" w:space="0" w:color="auto"/>
                    <w:bottom w:val="none" w:sz="0" w:space="0" w:color="auto"/>
                    <w:right w:val="none" w:sz="0" w:space="0" w:color="auto"/>
                  </w:divBdr>
                </w:div>
                <w:div w:id="1067916736">
                  <w:marLeft w:val="0"/>
                  <w:marRight w:val="0"/>
                  <w:marTop w:val="0"/>
                  <w:marBottom w:val="0"/>
                  <w:divBdr>
                    <w:top w:val="none" w:sz="0" w:space="0" w:color="auto"/>
                    <w:left w:val="none" w:sz="0" w:space="0" w:color="auto"/>
                    <w:bottom w:val="none" w:sz="0" w:space="0" w:color="auto"/>
                    <w:right w:val="none" w:sz="0" w:space="0" w:color="auto"/>
                  </w:divBdr>
                </w:div>
              </w:divsChild>
            </w:div>
            <w:div w:id="1007825915">
              <w:marLeft w:val="0"/>
              <w:marRight w:val="0"/>
              <w:marTop w:val="0"/>
              <w:marBottom w:val="0"/>
              <w:divBdr>
                <w:top w:val="none" w:sz="0" w:space="0" w:color="auto"/>
                <w:left w:val="none" w:sz="0" w:space="0" w:color="auto"/>
                <w:bottom w:val="none" w:sz="0" w:space="0" w:color="auto"/>
                <w:right w:val="none" w:sz="0" w:space="0" w:color="auto"/>
              </w:divBdr>
              <w:divsChild>
                <w:div w:id="1304971871">
                  <w:marLeft w:val="0"/>
                  <w:marRight w:val="0"/>
                  <w:marTop w:val="0"/>
                  <w:marBottom w:val="0"/>
                  <w:divBdr>
                    <w:top w:val="none" w:sz="0" w:space="0" w:color="auto"/>
                    <w:left w:val="none" w:sz="0" w:space="0" w:color="auto"/>
                    <w:bottom w:val="none" w:sz="0" w:space="0" w:color="auto"/>
                    <w:right w:val="none" w:sz="0" w:space="0" w:color="auto"/>
                  </w:divBdr>
                </w:div>
              </w:divsChild>
            </w:div>
            <w:div w:id="1201288177">
              <w:marLeft w:val="0"/>
              <w:marRight w:val="0"/>
              <w:marTop w:val="0"/>
              <w:marBottom w:val="0"/>
              <w:divBdr>
                <w:top w:val="none" w:sz="0" w:space="0" w:color="auto"/>
                <w:left w:val="none" w:sz="0" w:space="0" w:color="auto"/>
                <w:bottom w:val="none" w:sz="0" w:space="0" w:color="auto"/>
                <w:right w:val="none" w:sz="0" w:space="0" w:color="auto"/>
              </w:divBdr>
              <w:divsChild>
                <w:div w:id="875237079">
                  <w:marLeft w:val="0"/>
                  <w:marRight w:val="0"/>
                  <w:marTop w:val="0"/>
                  <w:marBottom w:val="0"/>
                  <w:divBdr>
                    <w:top w:val="none" w:sz="0" w:space="0" w:color="auto"/>
                    <w:left w:val="none" w:sz="0" w:space="0" w:color="auto"/>
                    <w:bottom w:val="none" w:sz="0" w:space="0" w:color="auto"/>
                    <w:right w:val="none" w:sz="0" w:space="0" w:color="auto"/>
                  </w:divBdr>
                </w:div>
              </w:divsChild>
            </w:div>
            <w:div w:id="147406999">
              <w:marLeft w:val="0"/>
              <w:marRight w:val="0"/>
              <w:marTop w:val="0"/>
              <w:marBottom w:val="0"/>
              <w:divBdr>
                <w:top w:val="none" w:sz="0" w:space="0" w:color="auto"/>
                <w:left w:val="none" w:sz="0" w:space="0" w:color="auto"/>
                <w:bottom w:val="none" w:sz="0" w:space="0" w:color="auto"/>
                <w:right w:val="none" w:sz="0" w:space="0" w:color="auto"/>
              </w:divBdr>
              <w:divsChild>
                <w:div w:id="1227184898">
                  <w:marLeft w:val="0"/>
                  <w:marRight w:val="0"/>
                  <w:marTop w:val="0"/>
                  <w:marBottom w:val="0"/>
                  <w:divBdr>
                    <w:top w:val="none" w:sz="0" w:space="0" w:color="auto"/>
                    <w:left w:val="none" w:sz="0" w:space="0" w:color="auto"/>
                    <w:bottom w:val="none" w:sz="0" w:space="0" w:color="auto"/>
                    <w:right w:val="none" w:sz="0" w:space="0" w:color="auto"/>
                  </w:divBdr>
                </w:div>
              </w:divsChild>
            </w:div>
            <w:div w:id="380175492">
              <w:marLeft w:val="0"/>
              <w:marRight w:val="0"/>
              <w:marTop w:val="0"/>
              <w:marBottom w:val="0"/>
              <w:divBdr>
                <w:top w:val="none" w:sz="0" w:space="0" w:color="auto"/>
                <w:left w:val="none" w:sz="0" w:space="0" w:color="auto"/>
                <w:bottom w:val="none" w:sz="0" w:space="0" w:color="auto"/>
                <w:right w:val="none" w:sz="0" w:space="0" w:color="auto"/>
              </w:divBdr>
              <w:divsChild>
                <w:div w:id="2095735518">
                  <w:marLeft w:val="0"/>
                  <w:marRight w:val="0"/>
                  <w:marTop w:val="0"/>
                  <w:marBottom w:val="0"/>
                  <w:divBdr>
                    <w:top w:val="none" w:sz="0" w:space="0" w:color="auto"/>
                    <w:left w:val="none" w:sz="0" w:space="0" w:color="auto"/>
                    <w:bottom w:val="none" w:sz="0" w:space="0" w:color="auto"/>
                    <w:right w:val="none" w:sz="0" w:space="0" w:color="auto"/>
                  </w:divBdr>
                </w:div>
              </w:divsChild>
            </w:div>
            <w:div w:id="1166361088">
              <w:marLeft w:val="0"/>
              <w:marRight w:val="0"/>
              <w:marTop w:val="0"/>
              <w:marBottom w:val="0"/>
              <w:divBdr>
                <w:top w:val="none" w:sz="0" w:space="0" w:color="auto"/>
                <w:left w:val="none" w:sz="0" w:space="0" w:color="auto"/>
                <w:bottom w:val="none" w:sz="0" w:space="0" w:color="auto"/>
                <w:right w:val="none" w:sz="0" w:space="0" w:color="auto"/>
              </w:divBdr>
              <w:divsChild>
                <w:div w:id="1460034475">
                  <w:marLeft w:val="0"/>
                  <w:marRight w:val="0"/>
                  <w:marTop w:val="0"/>
                  <w:marBottom w:val="0"/>
                  <w:divBdr>
                    <w:top w:val="none" w:sz="0" w:space="0" w:color="auto"/>
                    <w:left w:val="none" w:sz="0" w:space="0" w:color="auto"/>
                    <w:bottom w:val="none" w:sz="0" w:space="0" w:color="auto"/>
                    <w:right w:val="none" w:sz="0" w:space="0" w:color="auto"/>
                  </w:divBdr>
                </w:div>
              </w:divsChild>
            </w:div>
            <w:div w:id="1905487550">
              <w:marLeft w:val="0"/>
              <w:marRight w:val="0"/>
              <w:marTop w:val="0"/>
              <w:marBottom w:val="0"/>
              <w:divBdr>
                <w:top w:val="none" w:sz="0" w:space="0" w:color="auto"/>
                <w:left w:val="none" w:sz="0" w:space="0" w:color="auto"/>
                <w:bottom w:val="none" w:sz="0" w:space="0" w:color="auto"/>
                <w:right w:val="none" w:sz="0" w:space="0" w:color="auto"/>
              </w:divBdr>
              <w:divsChild>
                <w:div w:id="1597596305">
                  <w:marLeft w:val="0"/>
                  <w:marRight w:val="0"/>
                  <w:marTop w:val="0"/>
                  <w:marBottom w:val="0"/>
                  <w:divBdr>
                    <w:top w:val="none" w:sz="0" w:space="0" w:color="auto"/>
                    <w:left w:val="none" w:sz="0" w:space="0" w:color="auto"/>
                    <w:bottom w:val="none" w:sz="0" w:space="0" w:color="auto"/>
                    <w:right w:val="none" w:sz="0" w:space="0" w:color="auto"/>
                  </w:divBdr>
                </w:div>
              </w:divsChild>
            </w:div>
            <w:div w:id="1959874160">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
              </w:divsChild>
            </w:div>
            <w:div w:id="1804958705">
              <w:marLeft w:val="0"/>
              <w:marRight w:val="0"/>
              <w:marTop w:val="0"/>
              <w:marBottom w:val="0"/>
              <w:divBdr>
                <w:top w:val="none" w:sz="0" w:space="0" w:color="auto"/>
                <w:left w:val="none" w:sz="0" w:space="0" w:color="auto"/>
                <w:bottom w:val="none" w:sz="0" w:space="0" w:color="auto"/>
                <w:right w:val="none" w:sz="0" w:space="0" w:color="auto"/>
              </w:divBdr>
              <w:divsChild>
                <w:div w:id="222838877">
                  <w:marLeft w:val="0"/>
                  <w:marRight w:val="0"/>
                  <w:marTop w:val="0"/>
                  <w:marBottom w:val="0"/>
                  <w:divBdr>
                    <w:top w:val="none" w:sz="0" w:space="0" w:color="auto"/>
                    <w:left w:val="none" w:sz="0" w:space="0" w:color="auto"/>
                    <w:bottom w:val="none" w:sz="0" w:space="0" w:color="auto"/>
                    <w:right w:val="none" w:sz="0" w:space="0" w:color="auto"/>
                  </w:divBdr>
                </w:div>
                <w:div w:id="1043598262">
                  <w:marLeft w:val="0"/>
                  <w:marRight w:val="0"/>
                  <w:marTop w:val="0"/>
                  <w:marBottom w:val="0"/>
                  <w:divBdr>
                    <w:top w:val="none" w:sz="0" w:space="0" w:color="auto"/>
                    <w:left w:val="none" w:sz="0" w:space="0" w:color="auto"/>
                    <w:bottom w:val="none" w:sz="0" w:space="0" w:color="auto"/>
                    <w:right w:val="none" w:sz="0" w:space="0" w:color="auto"/>
                  </w:divBdr>
                </w:div>
                <w:div w:id="1244945980">
                  <w:marLeft w:val="0"/>
                  <w:marRight w:val="0"/>
                  <w:marTop w:val="0"/>
                  <w:marBottom w:val="0"/>
                  <w:divBdr>
                    <w:top w:val="none" w:sz="0" w:space="0" w:color="auto"/>
                    <w:left w:val="none" w:sz="0" w:space="0" w:color="auto"/>
                    <w:bottom w:val="none" w:sz="0" w:space="0" w:color="auto"/>
                    <w:right w:val="none" w:sz="0" w:space="0" w:color="auto"/>
                  </w:divBdr>
                </w:div>
                <w:div w:id="1058624514">
                  <w:marLeft w:val="0"/>
                  <w:marRight w:val="0"/>
                  <w:marTop w:val="0"/>
                  <w:marBottom w:val="0"/>
                  <w:divBdr>
                    <w:top w:val="none" w:sz="0" w:space="0" w:color="auto"/>
                    <w:left w:val="none" w:sz="0" w:space="0" w:color="auto"/>
                    <w:bottom w:val="none" w:sz="0" w:space="0" w:color="auto"/>
                    <w:right w:val="none" w:sz="0" w:space="0" w:color="auto"/>
                  </w:divBdr>
                </w:div>
              </w:divsChild>
            </w:div>
            <w:div w:id="298803386">
              <w:marLeft w:val="0"/>
              <w:marRight w:val="0"/>
              <w:marTop w:val="0"/>
              <w:marBottom w:val="0"/>
              <w:divBdr>
                <w:top w:val="none" w:sz="0" w:space="0" w:color="auto"/>
                <w:left w:val="none" w:sz="0" w:space="0" w:color="auto"/>
                <w:bottom w:val="none" w:sz="0" w:space="0" w:color="auto"/>
                <w:right w:val="none" w:sz="0" w:space="0" w:color="auto"/>
              </w:divBdr>
              <w:divsChild>
                <w:div w:id="2046174984">
                  <w:marLeft w:val="0"/>
                  <w:marRight w:val="0"/>
                  <w:marTop w:val="0"/>
                  <w:marBottom w:val="0"/>
                  <w:divBdr>
                    <w:top w:val="none" w:sz="0" w:space="0" w:color="auto"/>
                    <w:left w:val="none" w:sz="0" w:space="0" w:color="auto"/>
                    <w:bottom w:val="none" w:sz="0" w:space="0" w:color="auto"/>
                    <w:right w:val="none" w:sz="0" w:space="0" w:color="auto"/>
                  </w:divBdr>
                </w:div>
                <w:div w:id="2089186606">
                  <w:marLeft w:val="0"/>
                  <w:marRight w:val="0"/>
                  <w:marTop w:val="0"/>
                  <w:marBottom w:val="0"/>
                  <w:divBdr>
                    <w:top w:val="none" w:sz="0" w:space="0" w:color="auto"/>
                    <w:left w:val="none" w:sz="0" w:space="0" w:color="auto"/>
                    <w:bottom w:val="none" w:sz="0" w:space="0" w:color="auto"/>
                    <w:right w:val="none" w:sz="0" w:space="0" w:color="auto"/>
                  </w:divBdr>
                </w:div>
              </w:divsChild>
            </w:div>
            <w:div w:id="1362435692">
              <w:marLeft w:val="0"/>
              <w:marRight w:val="0"/>
              <w:marTop w:val="0"/>
              <w:marBottom w:val="0"/>
              <w:divBdr>
                <w:top w:val="none" w:sz="0" w:space="0" w:color="auto"/>
                <w:left w:val="none" w:sz="0" w:space="0" w:color="auto"/>
                <w:bottom w:val="none" w:sz="0" w:space="0" w:color="auto"/>
                <w:right w:val="none" w:sz="0" w:space="0" w:color="auto"/>
              </w:divBdr>
              <w:divsChild>
                <w:div w:id="1837767109">
                  <w:marLeft w:val="0"/>
                  <w:marRight w:val="0"/>
                  <w:marTop w:val="0"/>
                  <w:marBottom w:val="0"/>
                  <w:divBdr>
                    <w:top w:val="none" w:sz="0" w:space="0" w:color="auto"/>
                    <w:left w:val="none" w:sz="0" w:space="0" w:color="auto"/>
                    <w:bottom w:val="none" w:sz="0" w:space="0" w:color="auto"/>
                    <w:right w:val="none" w:sz="0" w:space="0" w:color="auto"/>
                  </w:divBdr>
                </w:div>
                <w:div w:id="411582047">
                  <w:marLeft w:val="0"/>
                  <w:marRight w:val="0"/>
                  <w:marTop w:val="0"/>
                  <w:marBottom w:val="0"/>
                  <w:divBdr>
                    <w:top w:val="none" w:sz="0" w:space="0" w:color="auto"/>
                    <w:left w:val="none" w:sz="0" w:space="0" w:color="auto"/>
                    <w:bottom w:val="none" w:sz="0" w:space="0" w:color="auto"/>
                    <w:right w:val="none" w:sz="0" w:space="0" w:color="auto"/>
                  </w:divBdr>
                </w:div>
              </w:divsChild>
            </w:div>
            <w:div w:id="2098281617">
              <w:marLeft w:val="0"/>
              <w:marRight w:val="0"/>
              <w:marTop w:val="0"/>
              <w:marBottom w:val="0"/>
              <w:divBdr>
                <w:top w:val="none" w:sz="0" w:space="0" w:color="auto"/>
                <w:left w:val="none" w:sz="0" w:space="0" w:color="auto"/>
                <w:bottom w:val="none" w:sz="0" w:space="0" w:color="auto"/>
                <w:right w:val="none" w:sz="0" w:space="0" w:color="auto"/>
              </w:divBdr>
              <w:divsChild>
                <w:div w:id="659578693">
                  <w:marLeft w:val="0"/>
                  <w:marRight w:val="0"/>
                  <w:marTop w:val="0"/>
                  <w:marBottom w:val="0"/>
                  <w:divBdr>
                    <w:top w:val="none" w:sz="0" w:space="0" w:color="auto"/>
                    <w:left w:val="none" w:sz="0" w:space="0" w:color="auto"/>
                    <w:bottom w:val="none" w:sz="0" w:space="0" w:color="auto"/>
                    <w:right w:val="none" w:sz="0" w:space="0" w:color="auto"/>
                  </w:divBdr>
                </w:div>
              </w:divsChild>
            </w:div>
            <w:div w:id="2107841469">
              <w:marLeft w:val="0"/>
              <w:marRight w:val="0"/>
              <w:marTop w:val="0"/>
              <w:marBottom w:val="0"/>
              <w:divBdr>
                <w:top w:val="none" w:sz="0" w:space="0" w:color="auto"/>
                <w:left w:val="none" w:sz="0" w:space="0" w:color="auto"/>
                <w:bottom w:val="none" w:sz="0" w:space="0" w:color="auto"/>
                <w:right w:val="none" w:sz="0" w:space="0" w:color="auto"/>
              </w:divBdr>
              <w:divsChild>
                <w:div w:id="705762062">
                  <w:marLeft w:val="0"/>
                  <w:marRight w:val="0"/>
                  <w:marTop w:val="0"/>
                  <w:marBottom w:val="0"/>
                  <w:divBdr>
                    <w:top w:val="none" w:sz="0" w:space="0" w:color="auto"/>
                    <w:left w:val="none" w:sz="0" w:space="0" w:color="auto"/>
                    <w:bottom w:val="none" w:sz="0" w:space="0" w:color="auto"/>
                    <w:right w:val="none" w:sz="0" w:space="0" w:color="auto"/>
                  </w:divBdr>
                </w:div>
              </w:divsChild>
            </w:div>
            <w:div w:id="767889913">
              <w:marLeft w:val="0"/>
              <w:marRight w:val="0"/>
              <w:marTop w:val="0"/>
              <w:marBottom w:val="0"/>
              <w:divBdr>
                <w:top w:val="none" w:sz="0" w:space="0" w:color="auto"/>
                <w:left w:val="none" w:sz="0" w:space="0" w:color="auto"/>
                <w:bottom w:val="none" w:sz="0" w:space="0" w:color="auto"/>
                <w:right w:val="none" w:sz="0" w:space="0" w:color="auto"/>
              </w:divBdr>
              <w:divsChild>
                <w:div w:id="805246732">
                  <w:marLeft w:val="0"/>
                  <w:marRight w:val="0"/>
                  <w:marTop w:val="0"/>
                  <w:marBottom w:val="0"/>
                  <w:divBdr>
                    <w:top w:val="none" w:sz="0" w:space="0" w:color="auto"/>
                    <w:left w:val="none" w:sz="0" w:space="0" w:color="auto"/>
                    <w:bottom w:val="none" w:sz="0" w:space="0" w:color="auto"/>
                    <w:right w:val="none" w:sz="0" w:space="0" w:color="auto"/>
                  </w:divBdr>
                </w:div>
              </w:divsChild>
            </w:div>
            <w:div w:id="1508712540">
              <w:marLeft w:val="0"/>
              <w:marRight w:val="0"/>
              <w:marTop w:val="0"/>
              <w:marBottom w:val="0"/>
              <w:divBdr>
                <w:top w:val="none" w:sz="0" w:space="0" w:color="auto"/>
                <w:left w:val="none" w:sz="0" w:space="0" w:color="auto"/>
                <w:bottom w:val="none" w:sz="0" w:space="0" w:color="auto"/>
                <w:right w:val="none" w:sz="0" w:space="0" w:color="auto"/>
              </w:divBdr>
              <w:divsChild>
                <w:div w:id="42023205">
                  <w:marLeft w:val="0"/>
                  <w:marRight w:val="0"/>
                  <w:marTop w:val="0"/>
                  <w:marBottom w:val="0"/>
                  <w:divBdr>
                    <w:top w:val="none" w:sz="0" w:space="0" w:color="auto"/>
                    <w:left w:val="none" w:sz="0" w:space="0" w:color="auto"/>
                    <w:bottom w:val="none" w:sz="0" w:space="0" w:color="auto"/>
                    <w:right w:val="none" w:sz="0" w:space="0" w:color="auto"/>
                  </w:divBdr>
                </w:div>
              </w:divsChild>
            </w:div>
            <w:div w:id="832136822">
              <w:marLeft w:val="0"/>
              <w:marRight w:val="0"/>
              <w:marTop w:val="0"/>
              <w:marBottom w:val="0"/>
              <w:divBdr>
                <w:top w:val="none" w:sz="0" w:space="0" w:color="auto"/>
                <w:left w:val="none" w:sz="0" w:space="0" w:color="auto"/>
                <w:bottom w:val="none" w:sz="0" w:space="0" w:color="auto"/>
                <w:right w:val="none" w:sz="0" w:space="0" w:color="auto"/>
              </w:divBdr>
              <w:divsChild>
                <w:div w:id="131556293">
                  <w:marLeft w:val="0"/>
                  <w:marRight w:val="0"/>
                  <w:marTop w:val="0"/>
                  <w:marBottom w:val="0"/>
                  <w:divBdr>
                    <w:top w:val="none" w:sz="0" w:space="0" w:color="auto"/>
                    <w:left w:val="none" w:sz="0" w:space="0" w:color="auto"/>
                    <w:bottom w:val="none" w:sz="0" w:space="0" w:color="auto"/>
                    <w:right w:val="none" w:sz="0" w:space="0" w:color="auto"/>
                  </w:divBdr>
                </w:div>
              </w:divsChild>
            </w:div>
            <w:div w:id="1529875326">
              <w:marLeft w:val="0"/>
              <w:marRight w:val="0"/>
              <w:marTop w:val="0"/>
              <w:marBottom w:val="0"/>
              <w:divBdr>
                <w:top w:val="none" w:sz="0" w:space="0" w:color="auto"/>
                <w:left w:val="none" w:sz="0" w:space="0" w:color="auto"/>
                <w:bottom w:val="none" w:sz="0" w:space="0" w:color="auto"/>
                <w:right w:val="none" w:sz="0" w:space="0" w:color="auto"/>
              </w:divBdr>
              <w:divsChild>
                <w:div w:id="234560233">
                  <w:marLeft w:val="0"/>
                  <w:marRight w:val="0"/>
                  <w:marTop w:val="0"/>
                  <w:marBottom w:val="0"/>
                  <w:divBdr>
                    <w:top w:val="none" w:sz="0" w:space="0" w:color="auto"/>
                    <w:left w:val="none" w:sz="0" w:space="0" w:color="auto"/>
                    <w:bottom w:val="none" w:sz="0" w:space="0" w:color="auto"/>
                    <w:right w:val="none" w:sz="0" w:space="0" w:color="auto"/>
                  </w:divBdr>
                </w:div>
              </w:divsChild>
            </w:div>
            <w:div w:id="1344476081">
              <w:marLeft w:val="0"/>
              <w:marRight w:val="0"/>
              <w:marTop w:val="0"/>
              <w:marBottom w:val="0"/>
              <w:divBdr>
                <w:top w:val="none" w:sz="0" w:space="0" w:color="auto"/>
                <w:left w:val="none" w:sz="0" w:space="0" w:color="auto"/>
                <w:bottom w:val="none" w:sz="0" w:space="0" w:color="auto"/>
                <w:right w:val="none" w:sz="0" w:space="0" w:color="auto"/>
              </w:divBdr>
              <w:divsChild>
                <w:div w:id="1686058677">
                  <w:marLeft w:val="0"/>
                  <w:marRight w:val="0"/>
                  <w:marTop w:val="0"/>
                  <w:marBottom w:val="0"/>
                  <w:divBdr>
                    <w:top w:val="none" w:sz="0" w:space="0" w:color="auto"/>
                    <w:left w:val="none" w:sz="0" w:space="0" w:color="auto"/>
                    <w:bottom w:val="none" w:sz="0" w:space="0" w:color="auto"/>
                    <w:right w:val="none" w:sz="0" w:space="0" w:color="auto"/>
                  </w:divBdr>
                </w:div>
              </w:divsChild>
            </w:div>
            <w:div w:id="160432435">
              <w:marLeft w:val="0"/>
              <w:marRight w:val="0"/>
              <w:marTop w:val="0"/>
              <w:marBottom w:val="0"/>
              <w:divBdr>
                <w:top w:val="none" w:sz="0" w:space="0" w:color="auto"/>
                <w:left w:val="none" w:sz="0" w:space="0" w:color="auto"/>
                <w:bottom w:val="none" w:sz="0" w:space="0" w:color="auto"/>
                <w:right w:val="none" w:sz="0" w:space="0" w:color="auto"/>
              </w:divBdr>
              <w:divsChild>
                <w:div w:id="158926101">
                  <w:marLeft w:val="0"/>
                  <w:marRight w:val="0"/>
                  <w:marTop w:val="0"/>
                  <w:marBottom w:val="0"/>
                  <w:divBdr>
                    <w:top w:val="none" w:sz="0" w:space="0" w:color="auto"/>
                    <w:left w:val="none" w:sz="0" w:space="0" w:color="auto"/>
                    <w:bottom w:val="none" w:sz="0" w:space="0" w:color="auto"/>
                    <w:right w:val="none" w:sz="0" w:space="0" w:color="auto"/>
                  </w:divBdr>
                </w:div>
              </w:divsChild>
            </w:div>
            <w:div w:id="981344796">
              <w:marLeft w:val="0"/>
              <w:marRight w:val="0"/>
              <w:marTop w:val="0"/>
              <w:marBottom w:val="0"/>
              <w:divBdr>
                <w:top w:val="none" w:sz="0" w:space="0" w:color="auto"/>
                <w:left w:val="none" w:sz="0" w:space="0" w:color="auto"/>
                <w:bottom w:val="none" w:sz="0" w:space="0" w:color="auto"/>
                <w:right w:val="none" w:sz="0" w:space="0" w:color="auto"/>
              </w:divBdr>
              <w:divsChild>
                <w:div w:id="266621305">
                  <w:marLeft w:val="0"/>
                  <w:marRight w:val="0"/>
                  <w:marTop w:val="0"/>
                  <w:marBottom w:val="0"/>
                  <w:divBdr>
                    <w:top w:val="none" w:sz="0" w:space="0" w:color="auto"/>
                    <w:left w:val="none" w:sz="0" w:space="0" w:color="auto"/>
                    <w:bottom w:val="none" w:sz="0" w:space="0" w:color="auto"/>
                    <w:right w:val="none" w:sz="0" w:space="0" w:color="auto"/>
                  </w:divBdr>
                </w:div>
              </w:divsChild>
            </w:div>
            <w:div w:id="1235239619">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
              </w:divsChild>
            </w:div>
            <w:div w:id="352343190">
              <w:marLeft w:val="0"/>
              <w:marRight w:val="0"/>
              <w:marTop w:val="0"/>
              <w:marBottom w:val="0"/>
              <w:divBdr>
                <w:top w:val="none" w:sz="0" w:space="0" w:color="auto"/>
                <w:left w:val="none" w:sz="0" w:space="0" w:color="auto"/>
                <w:bottom w:val="none" w:sz="0" w:space="0" w:color="auto"/>
                <w:right w:val="none" w:sz="0" w:space="0" w:color="auto"/>
              </w:divBdr>
              <w:divsChild>
                <w:div w:id="1571037287">
                  <w:marLeft w:val="0"/>
                  <w:marRight w:val="0"/>
                  <w:marTop w:val="0"/>
                  <w:marBottom w:val="0"/>
                  <w:divBdr>
                    <w:top w:val="none" w:sz="0" w:space="0" w:color="auto"/>
                    <w:left w:val="none" w:sz="0" w:space="0" w:color="auto"/>
                    <w:bottom w:val="none" w:sz="0" w:space="0" w:color="auto"/>
                    <w:right w:val="none" w:sz="0" w:space="0" w:color="auto"/>
                  </w:divBdr>
                </w:div>
              </w:divsChild>
            </w:div>
            <w:div w:id="1602949458">
              <w:marLeft w:val="0"/>
              <w:marRight w:val="0"/>
              <w:marTop w:val="0"/>
              <w:marBottom w:val="0"/>
              <w:divBdr>
                <w:top w:val="none" w:sz="0" w:space="0" w:color="auto"/>
                <w:left w:val="none" w:sz="0" w:space="0" w:color="auto"/>
                <w:bottom w:val="none" w:sz="0" w:space="0" w:color="auto"/>
                <w:right w:val="none" w:sz="0" w:space="0" w:color="auto"/>
              </w:divBdr>
              <w:divsChild>
                <w:div w:id="559948438">
                  <w:marLeft w:val="0"/>
                  <w:marRight w:val="0"/>
                  <w:marTop w:val="0"/>
                  <w:marBottom w:val="0"/>
                  <w:divBdr>
                    <w:top w:val="none" w:sz="0" w:space="0" w:color="auto"/>
                    <w:left w:val="none" w:sz="0" w:space="0" w:color="auto"/>
                    <w:bottom w:val="none" w:sz="0" w:space="0" w:color="auto"/>
                    <w:right w:val="none" w:sz="0" w:space="0" w:color="auto"/>
                  </w:divBdr>
                </w:div>
              </w:divsChild>
            </w:div>
            <w:div w:id="979773302">
              <w:marLeft w:val="0"/>
              <w:marRight w:val="0"/>
              <w:marTop w:val="0"/>
              <w:marBottom w:val="0"/>
              <w:divBdr>
                <w:top w:val="none" w:sz="0" w:space="0" w:color="auto"/>
                <w:left w:val="none" w:sz="0" w:space="0" w:color="auto"/>
                <w:bottom w:val="none" w:sz="0" w:space="0" w:color="auto"/>
                <w:right w:val="none" w:sz="0" w:space="0" w:color="auto"/>
              </w:divBdr>
              <w:divsChild>
                <w:div w:id="318729162">
                  <w:marLeft w:val="0"/>
                  <w:marRight w:val="0"/>
                  <w:marTop w:val="0"/>
                  <w:marBottom w:val="0"/>
                  <w:divBdr>
                    <w:top w:val="none" w:sz="0" w:space="0" w:color="auto"/>
                    <w:left w:val="none" w:sz="0" w:space="0" w:color="auto"/>
                    <w:bottom w:val="none" w:sz="0" w:space="0" w:color="auto"/>
                    <w:right w:val="none" w:sz="0" w:space="0" w:color="auto"/>
                  </w:divBdr>
                </w:div>
              </w:divsChild>
            </w:div>
            <w:div w:id="1577088283">
              <w:marLeft w:val="0"/>
              <w:marRight w:val="0"/>
              <w:marTop w:val="0"/>
              <w:marBottom w:val="0"/>
              <w:divBdr>
                <w:top w:val="none" w:sz="0" w:space="0" w:color="auto"/>
                <w:left w:val="none" w:sz="0" w:space="0" w:color="auto"/>
                <w:bottom w:val="none" w:sz="0" w:space="0" w:color="auto"/>
                <w:right w:val="none" w:sz="0" w:space="0" w:color="auto"/>
              </w:divBdr>
              <w:divsChild>
                <w:div w:id="115219260">
                  <w:marLeft w:val="0"/>
                  <w:marRight w:val="0"/>
                  <w:marTop w:val="0"/>
                  <w:marBottom w:val="0"/>
                  <w:divBdr>
                    <w:top w:val="none" w:sz="0" w:space="0" w:color="auto"/>
                    <w:left w:val="none" w:sz="0" w:space="0" w:color="auto"/>
                    <w:bottom w:val="none" w:sz="0" w:space="0" w:color="auto"/>
                    <w:right w:val="none" w:sz="0" w:space="0" w:color="auto"/>
                  </w:divBdr>
                </w:div>
              </w:divsChild>
            </w:div>
            <w:div w:id="618144500">
              <w:marLeft w:val="0"/>
              <w:marRight w:val="0"/>
              <w:marTop w:val="0"/>
              <w:marBottom w:val="0"/>
              <w:divBdr>
                <w:top w:val="none" w:sz="0" w:space="0" w:color="auto"/>
                <w:left w:val="none" w:sz="0" w:space="0" w:color="auto"/>
                <w:bottom w:val="none" w:sz="0" w:space="0" w:color="auto"/>
                <w:right w:val="none" w:sz="0" w:space="0" w:color="auto"/>
              </w:divBdr>
              <w:divsChild>
                <w:div w:id="993754715">
                  <w:marLeft w:val="0"/>
                  <w:marRight w:val="0"/>
                  <w:marTop w:val="0"/>
                  <w:marBottom w:val="0"/>
                  <w:divBdr>
                    <w:top w:val="none" w:sz="0" w:space="0" w:color="auto"/>
                    <w:left w:val="none" w:sz="0" w:space="0" w:color="auto"/>
                    <w:bottom w:val="none" w:sz="0" w:space="0" w:color="auto"/>
                    <w:right w:val="none" w:sz="0" w:space="0" w:color="auto"/>
                  </w:divBdr>
                </w:div>
              </w:divsChild>
            </w:div>
            <w:div w:id="985475951">
              <w:marLeft w:val="0"/>
              <w:marRight w:val="0"/>
              <w:marTop w:val="0"/>
              <w:marBottom w:val="0"/>
              <w:divBdr>
                <w:top w:val="none" w:sz="0" w:space="0" w:color="auto"/>
                <w:left w:val="none" w:sz="0" w:space="0" w:color="auto"/>
                <w:bottom w:val="none" w:sz="0" w:space="0" w:color="auto"/>
                <w:right w:val="none" w:sz="0" w:space="0" w:color="auto"/>
              </w:divBdr>
              <w:divsChild>
                <w:div w:id="2033720900">
                  <w:marLeft w:val="0"/>
                  <w:marRight w:val="0"/>
                  <w:marTop w:val="0"/>
                  <w:marBottom w:val="0"/>
                  <w:divBdr>
                    <w:top w:val="none" w:sz="0" w:space="0" w:color="auto"/>
                    <w:left w:val="none" w:sz="0" w:space="0" w:color="auto"/>
                    <w:bottom w:val="none" w:sz="0" w:space="0" w:color="auto"/>
                    <w:right w:val="none" w:sz="0" w:space="0" w:color="auto"/>
                  </w:divBdr>
                </w:div>
              </w:divsChild>
            </w:div>
            <w:div w:id="643701586">
              <w:marLeft w:val="0"/>
              <w:marRight w:val="0"/>
              <w:marTop w:val="0"/>
              <w:marBottom w:val="0"/>
              <w:divBdr>
                <w:top w:val="none" w:sz="0" w:space="0" w:color="auto"/>
                <w:left w:val="none" w:sz="0" w:space="0" w:color="auto"/>
                <w:bottom w:val="none" w:sz="0" w:space="0" w:color="auto"/>
                <w:right w:val="none" w:sz="0" w:space="0" w:color="auto"/>
              </w:divBdr>
              <w:divsChild>
                <w:div w:id="1457411115">
                  <w:marLeft w:val="0"/>
                  <w:marRight w:val="0"/>
                  <w:marTop w:val="0"/>
                  <w:marBottom w:val="0"/>
                  <w:divBdr>
                    <w:top w:val="none" w:sz="0" w:space="0" w:color="auto"/>
                    <w:left w:val="none" w:sz="0" w:space="0" w:color="auto"/>
                    <w:bottom w:val="none" w:sz="0" w:space="0" w:color="auto"/>
                    <w:right w:val="none" w:sz="0" w:space="0" w:color="auto"/>
                  </w:divBdr>
                </w:div>
              </w:divsChild>
            </w:div>
            <w:div w:id="916866471">
              <w:marLeft w:val="0"/>
              <w:marRight w:val="0"/>
              <w:marTop w:val="0"/>
              <w:marBottom w:val="0"/>
              <w:divBdr>
                <w:top w:val="none" w:sz="0" w:space="0" w:color="auto"/>
                <w:left w:val="none" w:sz="0" w:space="0" w:color="auto"/>
                <w:bottom w:val="none" w:sz="0" w:space="0" w:color="auto"/>
                <w:right w:val="none" w:sz="0" w:space="0" w:color="auto"/>
              </w:divBdr>
              <w:divsChild>
                <w:div w:id="657152244">
                  <w:marLeft w:val="0"/>
                  <w:marRight w:val="0"/>
                  <w:marTop w:val="0"/>
                  <w:marBottom w:val="0"/>
                  <w:divBdr>
                    <w:top w:val="none" w:sz="0" w:space="0" w:color="auto"/>
                    <w:left w:val="none" w:sz="0" w:space="0" w:color="auto"/>
                    <w:bottom w:val="none" w:sz="0" w:space="0" w:color="auto"/>
                    <w:right w:val="none" w:sz="0" w:space="0" w:color="auto"/>
                  </w:divBdr>
                </w:div>
              </w:divsChild>
            </w:div>
            <w:div w:id="912466726">
              <w:marLeft w:val="0"/>
              <w:marRight w:val="0"/>
              <w:marTop w:val="0"/>
              <w:marBottom w:val="0"/>
              <w:divBdr>
                <w:top w:val="none" w:sz="0" w:space="0" w:color="auto"/>
                <w:left w:val="none" w:sz="0" w:space="0" w:color="auto"/>
                <w:bottom w:val="none" w:sz="0" w:space="0" w:color="auto"/>
                <w:right w:val="none" w:sz="0" w:space="0" w:color="auto"/>
              </w:divBdr>
              <w:divsChild>
                <w:div w:id="1085567990">
                  <w:marLeft w:val="0"/>
                  <w:marRight w:val="0"/>
                  <w:marTop w:val="0"/>
                  <w:marBottom w:val="0"/>
                  <w:divBdr>
                    <w:top w:val="none" w:sz="0" w:space="0" w:color="auto"/>
                    <w:left w:val="none" w:sz="0" w:space="0" w:color="auto"/>
                    <w:bottom w:val="none" w:sz="0" w:space="0" w:color="auto"/>
                    <w:right w:val="none" w:sz="0" w:space="0" w:color="auto"/>
                  </w:divBdr>
                </w:div>
                <w:div w:id="1631207226">
                  <w:marLeft w:val="0"/>
                  <w:marRight w:val="0"/>
                  <w:marTop w:val="0"/>
                  <w:marBottom w:val="0"/>
                  <w:divBdr>
                    <w:top w:val="none" w:sz="0" w:space="0" w:color="auto"/>
                    <w:left w:val="none" w:sz="0" w:space="0" w:color="auto"/>
                    <w:bottom w:val="none" w:sz="0" w:space="0" w:color="auto"/>
                    <w:right w:val="none" w:sz="0" w:space="0" w:color="auto"/>
                  </w:divBdr>
                </w:div>
              </w:divsChild>
            </w:div>
            <w:div w:id="1120995496">
              <w:marLeft w:val="0"/>
              <w:marRight w:val="0"/>
              <w:marTop w:val="0"/>
              <w:marBottom w:val="0"/>
              <w:divBdr>
                <w:top w:val="none" w:sz="0" w:space="0" w:color="auto"/>
                <w:left w:val="none" w:sz="0" w:space="0" w:color="auto"/>
                <w:bottom w:val="none" w:sz="0" w:space="0" w:color="auto"/>
                <w:right w:val="none" w:sz="0" w:space="0" w:color="auto"/>
              </w:divBdr>
              <w:divsChild>
                <w:div w:id="52316310">
                  <w:marLeft w:val="0"/>
                  <w:marRight w:val="0"/>
                  <w:marTop w:val="0"/>
                  <w:marBottom w:val="0"/>
                  <w:divBdr>
                    <w:top w:val="none" w:sz="0" w:space="0" w:color="auto"/>
                    <w:left w:val="none" w:sz="0" w:space="0" w:color="auto"/>
                    <w:bottom w:val="none" w:sz="0" w:space="0" w:color="auto"/>
                    <w:right w:val="none" w:sz="0" w:space="0" w:color="auto"/>
                  </w:divBdr>
                </w:div>
              </w:divsChild>
            </w:div>
            <w:div w:id="801193105">
              <w:marLeft w:val="0"/>
              <w:marRight w:val="0"/>
              <w:marTop w:val="0"/>
              <w:marBottom w:val="0"/>
              <w:divBdr>
                <w:top w:val="none" w:sz="0" w:space="0" w:color="auto"/>
                <w:left w:val="none" w:sz="0" w:space="0" w:color="auto"/>
                <w:bottom w:val="none" w:sz="0" w:space="0" w:color="auto"/>
                <w:right w:val="none" w:sz="0" w:space="0" w:color="auto"/>
              </w:divBdr>
              <w:divsChild>
                <w:div w:id="303968160">
                  <w:marLeft w:val="0"/>
                  <w:marRight w:val="0"/>
                  <w:marTop w:val="0"/>
                  <w:marBottom w:val="0"/>
                  <w:divBdr>
                    <w:top w:val="none" w:sz="0" w:space="0" w:color="auto"/>
                    <w:left w:val="none" w:sz="0" w:space="0" w:color="auto"/>
                    <w:bottom w:val="none" w:sz="0" w:space="0" w:color="auto"/>
                    <w:right w:val="none" w:sz="0" w:space="0" w:color="auto"/>
                  </w:divBdr>
                </w:div>
              </w:divsChild>
            </w:div>
            <w:div w:id="302470526">
              <w:marLeft w:val="0"/>
              <w:marRight w:val="0"/>
              <w:marTop w:val="0"/>
              <w:marBottom w:val="0"/>
              <w:divBdr>
                <w:top w:val="none" w:sz="0" w:space="0" w:color="auto"/>
                <w:left w:val="none" w:sz="0" w:space="0" w:color="auto"/>
                <w:bottom w:val="none" w:sz="0" w:space="0" w:color="auto"/>
                <w:right w:val="none" w:sz="0" w:space="0" w:color="auto"/>
              </w:divBdr>
              <w:divsChild>
                <w:div w:id="8130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6760">
          <w:marLeft w:val="0"/>
          <w:marRight w:val="0"/>
          <w:marTop w:val="0"/>
          <w:marBottom w:val="0"/>
          <w:divBdr>
            <w:top w:val="none" w:sz="0" w:space="0" w:color="auto"/>
            <w:left w:val="none" w:sz="0" w:space="0" w:color="auto"/>
            <w:bottom w:val="none" w:sz="0" w:space="0" w:color="auto"/>
            <w:right w:val="none" w:sz="0" w:space="0" w:color="auto"/>
          </w:divBdr>
          <w:divsChild>
            <w:div w:id="1202280375">
              <w:marLeft w:val="0"/>
              <w:marRight w:val="0"/>
              <w:marTop w:val="0"/>
              <w:marBottom w:val="0"/>
              <w:divBdr>
                <w:top w:val="none" w:sz="0" w:space="0" w:color="auto"/>
                <w:left w:val="none" w:sz="0" w:space="0" w:color="auto"/>
                <w:bottom w:val="none" w:sz="0" w:space="0" w:color="auto"/>
                <w:right w:val="none" w:sz="0" w:space="0" w:color="auto"/>
              </w:divBdr>
              <w:divsChild>
                <w:div w:id="1112819528">
                  <w:marLeft w:val="0"/>
                  <w:marRight w:val="0"/>
                  <w:marTop w:val="0"/>
                  <w:marBottom w:val="0"/>
                  <w:divBdr>
                    <w:top w:val="none" w:sz="0" w:space="0" w:color="auto"/>
                    <w:left w:val="none" w:sz="0" w:space="0" w:color="auto"/>
                    <w:bottom w:val="none" w:sz="0" w:space="0" w:color="auto"/>
                    <w:right w:val="none" w:sz="0" w:space="0" w:color="auto"/>
                  </w:divBdr>
                  <w:divsChild>
                    <w:div w:id="334234155">
                      <w:marLeft w:val="0"/>
                      <w:marRight w:val="0"/>
                      <w:marTop w:val="0"/>
                      <w:marBottom w:val="0"/>
                      <w:divBdr>
                        <w:top w:val="none" w:sz="0" w:space="0" w:color="auto"/>
                        <w:left w:val="none" w:sz="0" w:space="0" w:color="auto"/>
                        <w:bottom w:val="none" w:sz="0" w:space="0" w:color="auto"/>
                        <w:right w:val="none" w:sz="0" w:space="0" w:color="auto"/>
                      </w:divBdr>
                    </w:div>
                  </w:divsChild>
                </w:div>
                <w:div w:id="674963790">
                  <w:marLeft w:val="0"/>
                  <w:marRight w:val="0"/>
                  <w:marTop w:val="0"/>
                  <w:marBottom w:val="0"/>
                  <w:divBdr>
                    <w:top w:val="none" w:sz="0" w:space="0" w:color="auto"/>
                    <w:left w:val="none" w:sz="0" w:space="0" w:color="auto"/>
                    <w:bottom w:val="none" w:sz="0" w:space="0" w:color="auto"/>
                    <w:right w:val="none" w:sz="0" w:space="0" w:color="auto"/>
                  </w:divBdr>
                  <w:divsChild>
                    <w:div w:id="759061575">
                      <w:marLeft w:val="0"/>
                      <w:marRight w:val="0"/>
                      <w:marTop w:val="0"/>
                      <w:marBottom w:val="0"/>
                      <w:divBdr>
                        <w:top w:val="none" w:sz="0" w:space="0" w:color="auto"/>
                        <w:left w:val="none" w:sz="0" w:space="0" w:color="auto"/>
                        <w:bottom w:val="none" w:sz="0" w:space="0" w:color="auto"/>
                        <w:right w:val="none" w:sz="0" w:space="0" w:color="auto"/>
                      </w:divBdr>
                    </w:div>
                  </w:divsChild>
                </w:div>
                <w:div w:id="239679095">
                  <w:marLeft w:val="0"/>
                  <w:marRight w:val="0"/>
                  <w:marTop w:val="0"/>
                  <w:marBottom w:val="0"/>
                  <w:divBdr>
                    <w:top w:val="none" w:sz="0" w:space="0" w:color="auto"/>
                    <w:left w:val="none" w:sz="0" w:space="0" w:color="auto"/>
                    <w:bottom w:val="none" w:sz="0" w:space="0" w:color="auto"/>
                    <w:right w:val="none" w:sz="0" w:space="0" w:color="auto"/>
                  </w:divBdr>
                  <w:divsChild>
                    <w:div w:id="1170757155">
                      <w:marLeft w:val="0"/>
                      <w:marRight w:val="0"/>
                      <w:marTop w:val="0"/>
                      <w:marBottom w:val="0"/>
                      <w:divBdr>
                        <w:top w:val="none" w:sz="0" w:space="0" w:color="auto"/>
                        <w:left w:val="none" w:sz="0" w:space="0" w:color="auto"/>
                        <w:bottom w:val="none" w:sz="0" w:space="0" w:color="auto"/>
                        <w:right w:val="none" w:sz="0" w:space="0" w:color="auto"/>
                      </w:divBdr>
                    </w:div>
                  </w:divsChild>
                </w:div>
                <w:div w:id="545918612">
                  <w:marLeft w:val="0"/>
                  <w:marRight w:val="0"/>
                  <w:marTop w:val="0"/>
                  <w:marBottom w:val="0"/>
                  <w:divBdr>
                    <w:top w:val="none" w:sz="0" w:space="0" w:color="auto"/>
                    <w:left w:val="none" w:sz="0" w:space="0" w:color="auto"/>
                    <w:bottom w:val="none" w:sz="0" w:space="0" w:color="auto"/>
                    <w:right w:val="none" w:sz="0" w:space="0" w:color="auto"/>
                  </w:divBdr>
                  <w:divsChild>
                    <w:div w:id="171990557">
                      <w:marLeft w:val="0"/>
                      <w:marRight w:val="0"/>
                      <w:marTop w:val="0"/>
                      <w:marBottom w:val="0"/>
                      <w:divBdr>
                        <w:top w:val="none" w:sz="0" w:space="0" w:color="auto"/>
                        <w:left w:val="none" w:sz="0" w:space="0" w:color="auto"/>
                        <w:bottom w:val="none" w:sz="0" w:space="0" w:color="auto"/>
                        <w:right w:val="none" w:sz="0" w:space="0" w:color="auto"/>
                      </w:divBdr>
                    </w:div>
                  </w:divsChild>
                </w:div>
                <w:div w:id="1785342879">
                  <w:marLeft w:val="0"/>
                  <w:marRight w:val="0"/>
                  <w:marTop w:val="0"/>
                  <w:marBottom w:val="0"/>
                  <w:divBdr>
                    <w:top w:val="none" w:sz="0" w:space="0" w:color="auto"/>
                    <w:left w:val="none" w:sz="0" w:space="0" w:color="auto"/>
                    <w:bottom w:val="none" w:sz="0" w:space="0" w:color="auto"/>
                    <w:right w:val="none" w:sz="0" w:space="0" w:color="auto"/>
                  </w:divBdr>
                  <w:divsChild>
                    <w:div w:id="1049381719">
                      <w:marLeft w:val="0"/>
                      <w:marRight w:val="0"/>
                      <w:marTop w:val="0"/>
                      <w:marBottom w:val="0"/>
                      <w:divBdr>
                        <w:top w:val="none" w:sz="0" w:space="0" w:color="auto"/>
                        <w:left w:val="none" w:sz="0" w:space="0" w:color="auto"/>
                        <w:bottom w:val="none" w:sz="0" w:space="0" w:color="auto"/>
                        <w:right w:val="none" w:sz="0" w:space="0" w:color="auto"/>
                      </w:divBdr>
                    </w:div>
                  </w:divsChild>
                </w:div>
                <w:div w:id="1814787093">
                  <w:marLeft w:val="0"/>
                  <w:marRight w:val="0"/>
                  <w:marTop w:val="0"/>
                  <w:marBottom w:val="0"/>
                  <w:divBdr>
                    <w:top w:val="none" w:sz="0" w:space="0" w:color="auto"/>
                    <w:left w:val="none" w:sz="0" w:space="0" w:color="auto"/>
                    <w:bottom w:val="none" w:sz="0" w:space="0" w:color="auto"/>
                    <w:right w:val="none" w:sz="0" w:space="0" w:color="auto"/>
                  </w:divBdr>
                  <w:divsChild>
                    <w:div w:id="12000908">
                      <w:marLeft w:val="0"/>
                      <w:marRight w:val="0"/>
                      <w:marTop w:val="0"/>
                      <w:marBottom w:val="0"/>
                      <w:divBdr>
                        <w:top w:val="none" w:sz="0" w:space="0" w:color="auto"/>
                        <w:left w:val="none" w:sz="0" w:space="0" w:color="auto"/>
                        <w:bottom w:val="none" w:sz="0" w:space="0" w:color="auto"/>
                        <w:right w:val="none" w:sz="0" w:space="0" w:color="auto"/>
                      </w:divBdr>
                    </w:div>
                  </w:divsChild>
                </w:div>
                <w:div w:id="350422863">
                  <w:marLeft w:val="0"/>
                  <w:marRight w:val="0"/>
                  <w:marTop w:val="0"/>
                  <w:marBottom w:val="0"/>
                  <w:divBdr>
                    <w:top w:val="none" w:sz="0" w:space="0" w:color="auto"/>
                    <w:left w:val="none" w:sz="0" w:space="0" w:color="auto"/>
                    <w:bottom w:val="none" w:sz="0" w:space="0" w:color="auto"/>
                    <w:right w:val="none" w:sz="0" w:space="0" w:color="auto"/>
                  </w:divBdr>
                  <w:divsChild>
                    <w:div w:id="1973367515">
                      <w:marLeft w:val="0"/>
                      <w:marRight w:val="0"/>
                      <w:marTop w:val="0"/>
                      <w:marBottom w:val="0"/>
                      <w:divBdr>
                        <w:top w:val="none" w:sz="0" w:space="0" w:color="auto"/>
                        <w:left w:val="none" w:sz="0" w:space="0" w:color="auto"/>
                        <w:bottom w:val="none" w:sz="0" w:space="0" w:color="auto"/>
                        <w:right w:val="none" w:sz="0" w:space="0" w:color="auto"/>
                      </w:divBdr>
                    </w:div>
                  </w:divsChild>
                </w:div>
                <w:div w:id="792599341">
                  <w:marLeft w:val="0"/>
                  <w:marRight w:val="0"/>
                  <w:marTop w:val="0"/>
                  <w:marBottom w:val="0"/>
                  <w:divBdr>
                    <w:top w:val="none" w:sz="0" w:space="0" w:color="auto"/>
                    <w:left w:val="none" w:sz="0" w:space="0" w:color="auto"/>
                    <w:bottom w:val="none" w:sz="0" w:space="0" w:color="auto"/>
                    <w:right w:val="none" w:sz="0" w:space="0" w:color="auto"/>
                  </w:divBdr>
                  <w:divsChild>
                    <w:div w:id="1556506616">
                      <w:marLeft w:val="0"/>
                      <w:marRight w:val="0"/>
                      <w:marTop w:val="0"/>
                      <w:marBottom w:val="0"/>
                      <w:divBdr>
                        <w:top w:val="none" w:sz="0" w:space="0" w:color="auto"/>
                        <w:left w:val="none" w:sz="0" w:space="0" w:color="auto"/>
                        <w:bottom w:val="none" w:sz="0" w:space="0" w:color="auto"/>
                        <w:right w:val="none" w:sz="0" w:space="0" w:color="auto"/>
                      </w:divBdr>
                    </w:div>
                  </w:divsChild>
                </w:div>
                <w:div w:id="1595432571">
                  <w:marLeft w:val="0"/>
                  <w:marRight w:val="0"/>
                  <w:marTop w:val="0"/>
                  <w:marBottom w:val="0"/>
                  <w:divBdr>
                    <w:top w:val="none" w:sz="0" w:space="0" w:color="auto"/>
                    <w:left w:val="none" w:sz="0" w:space="0" w:color="auto"/>
                    <w:bottom w:val="none" w:sz="0" w:space="0" w:color="auto"/>
                    <w:right w:val="none" w:sz="0" w:space="0" w:color="auto"/>
                  </w:divBdr>
                  <w:divsChild>
                    <w:div w:id="202249667">
                      <w:marLeft w:val="0"/>
                      <w:marRight w:val="0"/>
                      <w:marTop w:val="0"/>
                      <w:marBottom w:val="0"/>
                      <w:divBdr>
                        <w:top w:val="none" w:sz="0" w:space="0" w:color="auto"/>
                        <w:left w:val="none" w:sz="0" w:space="0" w:color="auto"/>
                        <w:bottom w:val="none" w:sz="0" w:space="0" w:color="auto"/>
                        <w:right w:val="none" w:sz="0" w:space="0" w:color="auto"/>
                      </w:divBdr>
                    </w:div>
                  </w:divsChild>
                </w:div>
                <w:div w:id="220604744">
                  <w:marLeft w:val="0"/>
                  <w:marRight w:val="0"/>
                  <w:marTop w:val="0"/>
                  <w:marBottom w:val="0"/>
                  <w:divBdr>
                    <w:top w:val="none" w:sz="0" w:space="0" w:color="auto"/>
                    <w:left w:val="none" w:sz="0" w:space="0" w:color="auto"/>
                    <w:bottom w:val="none" w:sz="0" w:space="0" w:color="auto"/>
                    <w:right w:val="none" w:sz="0" w:space="0" w:color="auto"/>
                  </w:divBdr>
                  <w:divsChild>
                    <w:div w:id="1025130110">
                      <w:marLeft w:val="0"/>
                      <w:marRight w:val="0"/>
                      <w:marTop w:val="0"/>
                      <w:marBottom w:val="0"/>
                      <w:divBdr>
                        <w:top w:val="none" w:sz="0" w:space="0" w:color="auto"/>
                        <w:left w:val="none" w:sz="0" w:space="0" w:color="auto"/>
                        <w:bottom w:val="none" w:sz="0" w:space="0" w:color="auto"/>
                        <w:right w:val="none" w:sz="0" w:space="0" w:color="auto"/>
                      </w:divBdr>
                    </w:div>
                  </w:divsChild>
                </w:div>
                <w:div w:id="1386949811">
                  <w:marLeft w:val="0"/>
                  <w:marRight w:val="0"/>
                  <w:marTop w:val="0"/>
                  <w:marBottom w:val="0"/>
                  <w:divBdr>
                    <w:top w:val="none" w:sz="0" w:space="0" w:color="auto"/>
                    <w:left w:val="none" w:sz="0" w:space="0" w:color="auto"/>
                    <w:bottom w:val="none" w:sz="0" w:space="0" w:color="auto"/>
                    <w:right w:val="none" w:sz="0" w:space="0" w:color="auto"/>
                  </w:divBdr>
                  <w:divsChild>
                    <w:div w:id="1140994667">
                      <w:marLeft w:val="0"/>
                      <w:marRight w:val="0"/>
                      <w:marTop w:val="0"/>
                      <w:marBottom w:val="0"/>
                      <w:divBdr>
                        <w:top w:val="none" w:sz="0" w:space="0" w:color="auto"/>
                        <w:left w:val="none" w:sz="0" w:space="0" w:color="auto"/>
                        <w:bottom w:val="none" w:sz="0" w:space="0" w:color="auto"/>
                        <w:right w:val="none" w:sz="0" w:space="0" w:color="auto"/>
                      </w:divBdr>
                    </w:div>
                  </w:divsChild>
                </w:div>
                <w:div w:id="1231112449">
                  <w:marLeft w:val="0"/>
                  <w:marRight w:val="0"/>
                  <w:marTop w:val="0"/>
                  <w:marBottom w:val="0"/>
                  <w:divBdr>
                    <w:top w:val="none" w:sz="0" w:space="0" w:color="auto"/>
                    <w:left w:val="none" w:sz="0" w:space="0" w:color="auto"/>
                    <w:bottom w:val="none" w:sz="0" w:space="0" w:color="auto"/>
                    <w:right w:val="none" w:sz="0" w:space="0" w:color="auto"/>
                  </w:divBdr>
                  <w:divsChild>
                    <w:div w:id="1699315456">
                      <w:marLeft w:val="0"/>
                      <w:marRight w:val="0"/>
                      <w:marTop w:val="0"/>
                      <w:marBottom w:val="0"/>
                      <w:divBdr>
                        <w:top w:val="none" w:sz="0" w:space="0" w:color="auto"/>
                        <w:left w:val="none" w:sz="0" w:space="0" w:color="auto"/>
                        <w:bottom w:val="none" w:sz="0" w:space="0" w:color="auto"/>
                        <w:right w:val="none" w:sz="0" w:space="0" w:color="auto"/>
                      </w:divBdr>
                    </w:div>
                  </w:divsChild>
                </w:div>
                <w:div w:id="2056466746">
                  <w:marLeft w:val="0"/>
                  <w:marRight w:val="0"/>
                  <w:marTop w:val="0"/>
                  <w:marBottom w:val="0"/>
                  <w:divBdr>
                    <w:top w:val="none" w:sz="0" w:space="0" w:color="auto"/>
                    <w:left w:val="none" w:sz="0" w:space="0" w:color="auto"/>
                    <w:bottom w:val="none" w:sz="0" w:space="0" w:color="auto"/>
                    <w:right w:val="none" w:sz="0" w:space="0" w:color="auto"/>
                  </w:divBdr>
                  <w:divsChild>
                    <w:div w:id="18161356">
                      <w:marLeft w:val="0"/>
                      <w:marRight w:val="0"/>
                      <w:marTop w:val="0"/>
                      <w:marBottom w:val="0"/>
                      <w:divBdr>
                        <w:top w:val="none" w:sz="0" w:space="0" w:color="auto"/>
                        <w:left w:val="none" w:sz="0" w:space="0" w:color="auto"/>
                        <w:bottom w:val="none" w:sz="0" w:space="0" w:color="auto"/>
                        <w:right w:val="none" w:sz="0" w:space="0" w:color="auto"/>
                      </w:divBdr>
                    </w:div>
                  </w:divsChild>
                </w:div>
                <w:div w:id="83579504">
                  <w:marLeft w:val="0"/>
                  <w:marRight w:val="0"/>
                  <w:marTop w:val="0"/>
                  <w:marBottom w:val="0"/>
                  <w:divBdr>
                    <w:top w:val="none" w:sz="0" w:space="0" w:color="auto"/>
                    <w:left w:val="none" w:sz="0" w:space="0" w:color="auto"/>
                    <w:bottom w:val="none" w:sz="0" w:space="0" w:color="auto"/>
                    <w:right w:val="none" w:sz="0" w:space="0" w:color="auto"/>
                  </w:divBdr>
                  <w:divsChild>
                    <w:div w:id="75975852">
                      <w:marLeft w:val="0"/>
                      <w:marRight w:val="0"/>
                      <w:marTop w:val="0"/>
                      <w:marBottom w:val="0"/>
                      <w:divBdr>
                        <w:top w:val="none" w:sz="0" w:space="0" w:color="auto"/>
                        <w:left w:val="none" w:sz="0" w:space="0" w:color="auto"/>
                        <w:bottom w:val="none" w:sz="0" w:space="0" w:color="auto"/>
                        <w:right w:val="none" w:sz="0" w:space="0" w:color="auto"/>
                      </w:divBdr>
                    </w:div>
                  </w:divsChild>
                </w:div>
                <w:div w:id="1447043071">
                  <w:marLeft w:val="0"/>
                  <w:marRight w:val="0"/>
                  <w:marTop w:val="0"/>
                  <w:marBottom w:val="0"/>
                  <w:divBdr>
                    <w:top w:val="none" w:sz="0" w:space="0" w:color="auto"/>
                    <w:left w:val="none" w:sz="0" w:space="0" w:color="auto"/>
                    <w:bottom w:val="none" w:sz="0" w:space="0" w:color="auto"/>
                    <w:right w:val="none" w:sz="0" w:space="0" w:color="auto"/>
                  </w:divBdr>
                  <w:divsChild>
                    <w:div w:id="861938099">
                      <w:marLeft w:val="0"/>
                      <w:marRight w:val="0"/>
                      <w:marTop w:val="0"/>
                      <w:marBottom w:val="0"/>
                      <w:divBdr>
                        <w:top w:val="none" w:sz="0" w:space="0" w:color="auto"/>
                        <w:left w:val="none" w:sz="0" w:space="0" w:color="auto"/>
                        <w:bottom w:val="none" w:sz="0" w:space="0" w:color="auto"/>
                        <w:right w:val="none" w:sz="0" w:space="0" w:color="auto"/>
                      </w:divBdr>
                    </w:div>
                  </w:divsChild>
                </w:div>
                <w:div w:id="2057242724">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
                  </w:divsChild>
                </w:div>
                <w:div w:id="247614981">
                  <w:marLeft w:val="0"/>
                  <w:marRight w:val="0"/>
                  <w:marTop w:val="0"/>
                  <w:marBottom w:val="0"/>
                  <w:divBdr>
                    <w:top w:val="none" w:sz="0" w:space="0" w:color="auto"/>
                    <w:left w:val="none" w:sz="0" w:space="0" w:color="auto"/>
                    <w:bottom w:val="none" w:sz="0" w:space="0" w:color="auto"/>
                    <w:right w:val="none" w:sz="0" w:space="0" w:color="auto"/>
                  </w:divBdr>
                  <w:divsChild>
                    <w:div w:id="2087800561">
                      <w:marLeft w:val="0"/>
                      <w:marRight w:val="0"/>
                      <w:marTop w:val="0"/>
                      <w:marBottom w:val="0"/>
                      <w:divBdr>
                        <w:top w:val="none" w:sz="0" w:space="0" w:color="auto"/>
                        <w:left w:val="none" w:sz="0" w:space="0" w:color="auto"/>
                        <w:bottom w:val="none" w:sz="0" w:space="0" w:color="auto"/>
                        <w:right w:val="none" w:sz="0" w:space="0" w:color="auto"/>
                      </w:divBdr>
                    </w:div>
                  </w:divsChild>
                </w:div>
                <w:div w:id="1764376054">
                  <w:marLeft w:val="0"/>
                  <w:marRight w:val="0"/>
                  <w:marTop w:val="0"/>
                  <w:marBottom w:val="0"/>
                  <w:divBdr>
                    <w:top w:val="none" w:sz="0" w:space="0" w:color="auto"/>
                    <w:left w:val="none" w:sz="0" w:space="0" w:color="auto"/>
                    <w:bottom w:val="none" w:sz="0" w:space="0" w:color="auto"/>
                    <w:right w:val="none" w:sz="0" w:space="0" w:color="auto"/>
                  </w:divBdr>
                  <w:divsChild>
                    <w:div w:id="1206597480">
                      <w:marLeft w:val="0"/>
                      <w:marRight w:val="0"/>
                      <w:marTop w:val="0"/>
                      <w:marBottom w:val="0"/>
                      <w:divBdr>
                        <w:top w:val="none" w:sz="0" w:space="0" w:color="auto"/>
                        <w:left w:val="none" w:sz="0" w:space="0" w:color="auto"/>
                        <w:bottom w:val="none" w:sz="0" w:space="0" w:color="auto"/>
                        <w:right w:val="none" w:sz="0" w:space="0" w:color="auto"/>
                      </w:divBdr>
                    </w:div>
                    <w:div w:id="475030861">
                      <w:marLeft w:val="0"/>
                      <w:marRight w:val="0"/>
                      <w:marTop w:val="0"/>
                      <w:marBottom w:val="0"/>
                      <w:divBdr>
                        <w:top w:val="none" w:sz="0" w:space="0" w:color="auto"/>
                        <w:left w:val="none" w:sz="0" w:space="0" w:color="auto"/>
                        <w:bottom w:val="none" w:sz="0" w:space="0" w:color="auto"/>
                        <w:right w:val="none" w:sz="0" w:space="0" w:color="auto"/>
                      </w:divBdr>
                    </w:div>
                  </w:divsChild>
                </w:div>
                <w:div w:id="91358988">
                  <w:marLeft w:val="0"/>
                  <w:marRight w:val="0"/>
                  <w:marTop w:val="0"/>
                  <w:marBottom w:val="0"/>
                  <w:divBdr>
                    <w:top w:val="none" w:sz="0" w:space="0" w:color="auto"/>
                    <w:left w:val="none" w:sz="0" w:space="0" w:color="auto"/>
                    <w:bottom w:val="none" w:sz="0" w:space="0" w:color="auto"/>
                    <w:right w:val="none" w:sz="0" w:space="0" w:color="auto"/>
                  </w:divBdr>
                  <w:divsChild>
                    <w:div w:id="372075277">
                      <w:marLeft w:val="0"/>
                      <w:marRight w:val="0"/>
                      <w:marTop w:val="0"/>
                      <w:marBottom w:val="0"/>
                      <w:divBdr>
                        <w:top w:val="none" w:sz="0" w:space="0" w:color="auto"/>
                        <w:left w:val="none" w:sz="0" w:space="0" w:color="auto"/>
                        <w:bottom w:val="none" w:sz="0" w:space="0" w:color="auto"/>
                        <w:right w:val="none" w:sz="0" w:space="0" w:color="auto"/>
                      </w:divBdr>
                    </w:div>
                  </w:divsChild>
                </w:div>
                <w:div w:id="1749695451">
                  <w:marLeft w:val="0"/>
                  <w:marRight w:val="0"/>
                  <w:marTop w:val="0"/>
                  <w:marBottom w:val="0"/>
                  <w:divBdr>
                    <w:top w:val="none" w:sz="0" w:space="0" w:color="auto"/>
                    <w:left w:val="none" w:sz="0" w:space="0" w:color="auto"/>
                    <w:bottom w:val="none" w:sz="0" w:space="0" w:color="auto"/>
                    <w:right w:val="none" w:sz="0" w:space="0" w:color="auto"/>
                  </w:divBdr>
                  <w:divsChild>
                    <w:div w:id="1202128706">
                      <w:marLeft w:val="0"/>
                      <w:marRight w:val="0"/>
                      <w:marTop w:val="0"/>
                      <w:marBottom w:val="0"/>
                      <w:divBdr>
                        <w:top w:val="none" w:sz="0" w:space="0" w:color="auto"/>
                        <w:left w:val="none" w:sz="0" w:space="0" w:color="auto"/>
                        <w:bottom w:val="none" w:sz="0" w:space="0" w:color="auto"/>
                        <w:right w:val="none" w:sz="0" w:space="0" w:color="auto"/>
                      </w:divBdr>
                    </w:div>
                  </w:divsChild>
                </w:div>
                <w:div w:id="128481380">
                  <w:marLeft w:val="0"/>
                  <w:marRight w:val="0"/>
                  <w:marTop w:val="0"/>
                  <w:marBottom w:val="0"/>
                  <w:divBdr>
                    <w:top w:val="none" w:sz="0" w:space="0" w:color="auto"/>
                    <w:left w:val="none" w:sz="0" w:space="0" w:color="auto"/>
                    <w:bottom w:val="none" w:sz="0" w:space="0" w:color="auto"/>
                    <w:right w:val="none" w:sz="0" w:space="0" w:color="auto"/>
                  </w:divBdr>
                  <w:divsChild>
                    <w:div w:id="13396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5550">
              <w:marLeft w:val="0"/>
              <w:marRight w:val="0"/>
              <w:marTop w:val="0"/>
              <w:marBottom w:val="0"/>
              <w:divBdr>
                <w:top w:val="none" w:sz="0" w:space="0" w:color="auto"/>
                <w:left w:val="none" w:sz="0" w:space="0" w:color="auto"/>
                <w:bottom w:val="none" w:sz="0" w:space="0" w:color="auto"/>
                <w:right w:val="none" w:sz="0" w:space="0" w:color="auto"/>
              </w:divBdr>
              <w:divsChild>
                <w:div w:id="797534030">
                  <w:marLeft w:val="0"/>
                  <w:marRight w:val="0"/>
                  <w:marTop w:val="0"/>
                  <w:marBottom w:val="0"/>
                  <w:divBdr>
                    <w:top w:val="none" w:sz="0" w:space="0" w:color="auto"/>
                    <w:left w:val="none" w:sz="0" w:space="0" w:color="auto"/>
                    <w:bottom w:val="none" w:sz="0" w:space="0" w:color="auto"/>
                    <w:right w:val="none" w:sz="0" w:space="0" w:color="auto"/>
                  </w:divBdr>
                </w:div>
              </w:divsChild>
            </w:div>
            <w:div w:id="2147044391">
              <w:marLeft w:val="0"/>
              <w:marRight w:val="0"/>
              <w:marTop w:val="0"/>
              <w:marBottom w:val="0"/>
              <w:divBdr>
                <w:top w:val="none" w:sz="0" w:space="0" w:color="auto"/>
                <w:left w:val="none" w:sz="0" w:space="0" w:color="auto"/>
                <w:bottom w:val="none" w:sz="0" w:space="0" w:color="auto"/>
                <w:right w:val="none" w:sz="0" w:space="0" w:color="auto"/>
              </w:divBdr>
              <w:divsChild>
                <w:div w:id="887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6036">
          <w:marLeft w:val="0"/>
          <w:marRight w:val="0"/>
          <w:marTop w:val="0"/>
          <w:marBottom w:val="0"/>
          <w:divBdr>
            <w:top w:val="none" w:sz="0" w:space="0" w:color="auto"/>
            <w:left w:val="none" w:sz="0" w:space="0" w:color="auto"/>
            <w:bottom w:val="none" w:sz="0" w:space="0" w:color="auto"/>
            <w:right w:val="none" w:sz="0" w:space="0" w:color="auto"/>
          </w:divBdr>
          <w:divsChild>
            <w:div w:id="1034575248">
              <w:marLeft w:val="0"/>
              <w:marRight w:val="0"/>
              <w:marTop w:val="0"/>
              <w:marBottom w:val="0"/>
              <w:divBdr>
                <w:top w:val="none" w:sz="0" w:space="0" w:color="auto"/>
                <w:left w:val="none" w:sz="0" w:space="0" w:color="auto"/>
                <w:bottom w:val="none" w:sz="0" w:space="0" w:color="auto"/>
                <w:right w:val="none" w:sz="0" w:space="0" w:color="auto"/>
              </w:divBdr>
              <w:divsChild>
                <w:div w:id="503474925">
                  <w:marLeft w:val="0"/>
                  <w:marRight w:val="0"/>
                  <w:marTop w:val="0"/>
                  <w:marBottom w:val="0"/>
                  <w:divBdr>
                    <w:top w:val="none" w:sz="0" w:space="0" w:color="auto"/>
                    <w:left w:val="none" w:sz="0" w:space="0" w:color="auto"/>
                    <w:bottom w:val="none" w:sz="0" w:space="0" w:color="auto"/>
                    <w:right w:val="none" w:sz="0" w:space="0" w:color="auto"/>
                  </w:divBdr>
                </w:div>
              </w:divsChild>
            </w:div>
            <w:div w:id="1402941189">
              <w:marLeft w:val="0"/>
              <w:marRight w:val="0"/>
              <w:marTop w:val="0"/>
              <w:marBottom w:val="0"/>
              <w:divBdr>
                <w:top w:val="none" w:sz="0" w:space="0" w:color="auto"/>
                <w:left w:val="none" w:sz="0" w:space="0" w:color="auto"/>
                <w:bottom w:val="none" w:sz="0" w:space="0" w:color="auto"/>
                <w:right w:val="none" w:sz="0" w:space="0" w:color="auto"/>
              </w:divBdr>
              <w:divsChild>
                <w:div w:id="95756603">
                  <w:marLeft w:val="0"/>
                  <w:marRight w:val="0"/>
                  <w:marTop w:val="0"/>
                  <w:marBottom w:val="0"/>
                  <w:divBdr>
                    <w:top w:val="none" w:sz="0" w:space="0" w:color="auto"/>
                    <w:left w:val="none" w:sz="0" w:space="0" w:color="auto"/>
                    <w:bottom w:val="none" w:sz="0" w:space="0" w:color="auto"/>
                    <w:right w:val="none" w:sz="0" w:space="0" w:color="auto"/>
                  </w:divBdr>
                </w:div>
              </w:divsChild>
            </w:div>
            <w:div w:id="35353877">
              <w:marLeft w:val="0"/>
              <w:marRight w:val="0"/>
              <w:marTop w:val="0"/>
              <w:marBottom w:val="0"/>
              <w:divBdr>
                <w:top w:val="none" w:sz="0" w:space="0" w:color="auto"/>
                <w:left w:val="none" w:sz="0" w:space="0" w:color="auto"/>
                <w:bottom w:val="none" w:sz="0" w:space="0" w:color="auto"/>
                <w:right w:val="none" w:sz="0" w:space="0" w:color="auto"/>
              </w:divBdr>
              <w:divsChild>
                <w:div w:id="18453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8526">
          <w:marLeft w:val="0"/>
          <w:marRight w:val="0"/>
          <w:marTop w:val="0"/>
          <w:marBottom w:val="0"/>
          <w:divBdr>
            <w:top w:val="none" w:sz="0" w:space="0" w:color="auto"/>
            <w:left w:val="none" w:sz="0" w:space="0" w:color="auto"/>
            <w:bottom w:val="none" w:sz="0" w:space="0" w:color="auto"/>
            <w:right w:val="none" w:sz="0" w:space="0" w:color="auto"/>
          </w:divBdr>
          <w:divsChild>
            <w:div w:id="312949859">
              <w:marLeft w:val="0"/>
              <w:marRight w:val="0"/>
              <w:marTop w:val="0"/>
              <w:marBottom w:val="0"/>
              <w:divBdr>
                <w:top w:val="none" w:sz="0" w:space="0" w:color="auto"/>
                <w:left w:val="none" w:sz="0" w:space="0" w:color="auto"/>
                <w:bottom w:val="none" w:sz="0" w:space="0" w:color="auto"/>
                <w:right w:val="none" w:sz="0" w:space="0" w:color="auto"/>
              </w:divBdr>
              <w:divsChild>
                <w:div w:id="1134835353">
                  <w:marLeft w:val="0"/>
                  <w:marRight w:val="0"/>
                  <w:marTop w:val="0"/>
                  <w:marBottom w:val="0"/>
                  <w:divBdr>
                    <w:top w:val="none" w:sz="0" w:space="0" w:color="auto"/>
                    <w:left w:val="none" w:sz="0" w:space="0" w:color="auto"/>
                    <w:bottom w:val="none" w:sz="0" w:space="0" w:color="auto"/>
                    <w:right w:val="none" w:sz="0" w:space="0" w:color="auto"/>
                  </w:divBdr>
                </w:div>
              </w:divsChild>
            </w:div>
            <w:div w:id="767041457">
              <w:marLeft w:val="0"/>
              <w:marRight w:val="0"/>
              <w:marTop w:val="0"/>
              <w:marBottom w:val="0"/>
              <w:divBdr>
                <w:top w:val="none" w:sz="0" w:space="0" w:color="auto"/>
                <w:left w:val="none" w:sz="0" w:space="0" w:color="auto"/>
                <w:bottom w:val="none" w:sz="0" w:space="0" w:color="auto"/>
                <w:right w:val="none" w:sz="0" w:space="0" w:color="auto"/>
              </w:divBdr>
              <w:divsChild>
                <w:div w:id="1801024815">
                  <w:marLeft w:val="0"/>
                  <w:marRight w:val="0"/>
                  <w:marTop w:val="0"/>
                  <w:marBottom w:val="0"/>
                  <w:divBdr>
                    <w:top w:val="none" w:sz="0" w:space="0" w:color="auto"/>
                    <w:left w:val="none" w:sz="0" w:space="0" w:color="auto"/>
                    <w:bottom w:val="none" w:sz="0" w:space="0" w:color="auto"/>
                    <w:right w:val="none" w:sz="0" w:space="0" w:color="auto"/>
                  </w:divBdr>
                  <w:divsChild>
                    <w:div w:id="994064664">
                      <w:marLeft w:val="0"/>
                      <w:marRight w:val="0"/>
                      <w:marTop w:val="0"/>
                      <w:marBottom w:val="0"/>
                      <w:divBdr>
                        <w:top w:val="none" w:sz="0" w:space="0" w:color="auto"/>
                        <w:left w:val="none" w:sz="0" w:space="0" w:color="auto"/>
                        <w:bottom w:val="none" w:sz="0" w:space="0" w:color="auto"/>
                        <w:right w:val="none" w:sz="0" w:space="0" w:color="auto"/>
                      </w:divBdr>
                    </w:div>
                  </w:divsChild>
                </w:div>
                <w:div w:id="1687125548">
                  <w:marLeft w:val="0"/>
                  <w:marRight w:val="0"/>
                  <w:marTop w:val="0"/>
                  <w:marBottom w:val="0"/>
                  <w:divBdr>
                    <w:top w:val="none" w:sz="0" w:space="0" w:color="auto"/>
                    <w:left w:val="none" w:sz="0" w:space="0" w:color="auto"/>
                    <w:bottom w:val="none" w:sz="0" w:space="0" w:color="auto"/>
                    <w:right w:val="none" w:sz="0" w:space="0" w:color="auto"/>
                  </w:divBdr>
                  <w:divsChild>
                    <w:div w:id="608313856">
                      <w:marLeft w:val="0"/>
                      <w:marRight w:val="0"/>
                      <w:marTop w:val="0"/>
                      <w:marBottom w:val="0"/>
                      <w:divBdr>
                        <w:top w:val="none" w:sz="0" w:space="0" w:color="auto"/>
                        <w:left w:val="none" w:sz="0" w:space="0" w:color="auto"/>
                        <w:bottom w:val="none" w:sz="0" w:space="0" w:color="auto"/>
                        <w:right w:val="none" w:sz="0" w:space="0" w:color="auto"/>
                      </w:divBdr>
                    </w:div>
                  </w:divsChild>
                </w:div>
                <w:div w:id="1640726324">
                  <w:marLeft w:val="0"/>
                  <w:marRight w:val="0"/>
                  <w:marTop w:val="0"/>
                  <w:marBottom w:val="0"/>
                  <w:divBdr>
                    <w:top w:val="none" w:sz="0" w:space="0" w:color="auto"/>
                    <w:left w:val="none" w:sz="0" w:space="0" w:color="auto"/>
                    <w:bottom w:val="none" w:sz="0" w:space="0" w:color="auto"/>
                    <w:right w:val="none" w:sz="0" w:space="0" w:color="auto"/>
                  </w:divBdr>
                  <w:divsChild>
                    <w:div w:id="21256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6985">
              <w:marLeft w:val="0"/>
              <w:marRight w:val="0"/>
              <w:marTop w:val="0"/>
              <w:marBottom w:val="0"/>
              <w:divBdr>
                <w:top w:val="none" w:sz="0" w:space="0" w:color="auto"/>
                <w:left w:val="none" w:sz="0" w:space="0" w:color="auto"/>
                <w:bottom w:val="none" w:sz="0" w:space="0" w:color="auto"/>
                <w:right w:val="none" w:sz="0" w:space="0" w:color="auto"/>
              </w:divBdr>
              <w:divsChild>
                <w:div w:id="1684626133">
                  <w:marLeft w:val="0"/>
                  <w:marRight w:val="0"/>
                  <w:marTop w:val="0"/>
                  <w:marBottom w:val="0"/>
                  <w:divBdr>
                    <w:top w:val="none" w:sz="0" w:space="0" w:color="auto"/>
                    <w:left w:val="none" w:sz="0" w:space="0" w:color="auto"/>
                    <w:bottom w:val="none" w:sz="0" w:space="0" w:color="auto"/>
                    <w:right w:val="none" w:sz="0" w:space="0" w:color="auto"/>
                  </w:divBdr>
                </w:div>
                <w:div w:id="1239291688">
                  <w:marLeft w:val="0"/>
                  <w:marRight w:val="0"/>
                  <w:marTop w:val="0"/>
                  <w:marBottom w:val="0"/>
                  <w:divBdr>
                    <w:top w:val="none" w:sz="0" w:space="0" w:color="auto"/>
                    <w:left w:val="none" w:sz="0" w:space="0" w:color="auto"/>
                    <w:bottom w:val="none" w:sz="0" w:space="0" w:color="auto"/>
                    <w:right w:val="none" w:sz="0" w:space="0" w:color="auto"/>
                  </w:divBdr>
                </w:div>
              </w:divsChild>
            </w:div>
            <w:div w:id="119036921">
              <w:marLeft w:val="0"/>
              <w:marRight w:val="0"/>
              <w:marTop w:val="0"/>
              <w:marBottom w:val="0"/>
              <w:divBdr>
                <w:top w:val="none" w:sz="0" w:space="0" w:color="auto"/>
                <w:left w:val="none" w:sz="0" w:space="0" w:color="auto"/>
                <w:bottom w:val="none" w:sz="0" w:space="0" w:color="auto"/>
                <w:right w:val="none" w:sz="0" w:space="0" w:color="auto"/>
              </w:divBdr>
              <w:divsChild>
                <w:div w:id="1888492062">
                  <w:marLeft w:val="0"/>
                  <w:marRight w:val="0"/>
                  <w:marTop w:val="0"/>
                  <w:marBottom w:val="0"/>
                  <w:divBdr>
                    <w:top w:val="none" w:sz="0" w:space="0" w:color="auto"/>
                    <w:left w:val="none" w:sz="0" w:space="0" w:color="auto"/>
                    <w:bottom w:val="none" w:sz="0" w:space="0" w:color="auto"/>
                    <w:right w:val="none" w:sz="0" w:space="0" w:color="auto"/>
                  </w:divBdr>
                </w:div>
              </w:divsChild>
            </w:div>
            <w:div w:id="2081830156">
              <w:marLeft w:val="0"/>
              <w:marRight w:val="0"/>
              <w:marTop w:val="0"/>
              <w:marBottom w:val="0"/>
              <w:divBdr>
                <w:top w:val="none" w:sz="0" w:space="0" w:color="auto"/>
                <w:left w:val="none" w:sz="0" w:space="0" w:color="auto"/>
                <w:bottom w:val="none" w:sz="0" w:space="0" w:color="auto"/>
                <w:right w:val="none" w:sz="0" w:space="0" w:color="auto"/>
              </w:divBdr>
              <w:divsChild>
                <w:div w:id="43724620">
                  <w:marLeft w:val="0"/>
                  <w:marRight w:val="0"/>
                  <w:marTop w:val="0"/>
                  <w:marBottom w:val="0"/>
                  <w:divBdr>
                    <w:top w:val="none" w:sz="0" w:space="0" w:color="auto"/>
                    <w:left w:val="none" w:sz="0" w:space="0" w:color="auto"/>
                    <w:bottom w:val="none" w:sz="0" w:space="0" w:color="auto"/>
                    <w:right w:val="none" w:sz="0" w:space="0" w:color="auto"/>
                  </w:divBdr>
                </w:div>
              </w:divsChild>
            </w:div>
            <w:div w:id="1560894633">
              <w:marLeft w:val="0"/>
              <w:marRight w:val="0"/>
              <w:marTop w:val="0"/>
              <w:marBottom w:val="0"/>
              <w:divBdr>
                <w:top w:val="none" w:sz="0" w:space="0" w:color="auto"/>
                <w:left w:val="none" w:sz="0" w:space="0" w:color="auto"/>
                <w:bottom w:val="none" w:sz="0" w:space="0" w:color="auto"/>
                <w:right w:val="none" w:sz="0" w:space="0" w:color="auto"/>
              </w:divBdr>
              <w:divsChild>
                <w:div w:id="1618101715">
                  <w:marLeft w:val="0"/>
                  <w:marRight w:val="0"/>
                  <w:marTop w:val="0"/>
                  <w:marBottom w:val="0"/>
                  <w:divBdr>
                    <w:top w:val="none" w:sz="0" w:space="0" w:color="auto"/>
                    <w:left w:val="none" w:sz="0" w:space="0" w:color="auto"/>
                    <w:bottom w:val="none" w:sz="0" w:space="0" w:color="auto"/>
                    <w:right w:val="none" w:sz="0" w:space="0" w:color="auto"/>
                  </w:divBdr>
                  <w:divsChild>
                    <w:div w:id="9387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4801">
              <w:marLeft w:val="0"/>
              <w:marRight w:val="0"/>
              <w:marTop w:val="0"/>
              <w:marBottom w:val="0"/>
              <w:divBdr>
                <w:top w:val="none" w:sz="0" w:space="0" w:color="auto"/>
                <w:left w:val="none" w:sz="0" w:space="0" w:color="auto"/>
                <w:bottom w:val="none" w:sz="0" w:space="0" w:color="auto"/>
                <w:right w:val="none" w:sz="0" w:space="0" w:color="auto"/>
              </w:divBdr>
              <w:divsChild>
                <w:div w:id="17469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5005">
          <w:marLeft w:val="0"/>
          <w:marRight w:val="0"/>
          <w:marTop w:val="0"/>
          <w:marBottom w:val="0"/>
          <w:divBdr>
            <w:top w:val="none" w:sz="0" w:space="0" w:color="auto"/>
            <w:left w:val="none" w:sz="0" w:space="0" w:color="auto"/>
            <w:bottom w:val="none" w:sz="0" w:space="0" w:color="auto"/>
            <w:right w:val="none" w:sz="0" w:space="0" w:color="auto"/>
          </w:divBdr>
          <w:divsChild>
            <w:div w:id="204371918">
              <w:marLeft w:val="0"/>
              <w:marRight w:val="0"/>
              <w:marTop w:val="0"/>
              <w:marBottom w:val="0"/>
              <w:divBdr>
                <w:top w:val="none" w:sz="0" w:space="0" w:color="auto"/>
                <w:left w:val="none" w:sz="0" w:space="0" w:color="auto"/>
                <w:bottom w:val="none" w:sz="0" w:space="0" w:color="auto"/>
                <w:right w:val="none" w:sz="0" w:space="0" w:color="auto"/>
              </w:divBdr>
              <w:divsChild>
                <w:div w:id="1520462058">
                  <w:marLeft w:val="0"/>
                  <w:marRight w:val="0"/>
                  <w:marTop w:val="0"/>
                  <w:marBottom w:val="0"/>
                  <w:divBdr>
                    <w:top w:val="none" w:sz="0" w:space="0" w:color="auto"/>
                    <w:left w:val="none" w:sz="0" w:space="0" w:color="auto"/>
                    <w:bottom w:val="none" w:sz="0" w:space="0" w:color="auto"/>
                    <w:right w:val="none" w:sz="0" w:space="0" w:color="auto"/>
                  </w:divBdr>
                </w:div>
              </w:divsChild>
            </w:div>
            <w:div w:id="1069041227">
              <w:marLeft w:val="0"/>
              <w:marRight w:val="0"/>
              <w:marTop w:val="0"/>
              <w:marBottom w:val="0"/>
              <w:divBdr>
                <w:top w:val="none" w:sz="0" w:space="0" w:color="auto"/>
                <w:left w:val="none" w:sz="0" w:space="0" w:color="auto"/>
                <w:bottom w:val="none" w:sz="0" w:space="0" w:color="auto"/>
                <w:right w:val="none" w:sz="0" w:space="0" w:color="auto"/>
              </w:divBdr>
              <w:divsChild>
                <w:div w:id="938832051">
                  <w:marLeft w:val="0"/>
                  <w:marRight w:val="0"/>
                  <w:marTop w:val="0"/>
                  <w:marBottom w:val="0"/>
                  <w:divBdr>
                    <w:top w:val="none" w:sz="0" w:space="0" w:color="auto"/>
                    <w:left w:val="none" w:sz="0" w:space="0" w:color="auto"/>
                    <w:bottom w:val="none" w:sz="0" w:space="0" w:color="auto"/>
                    <w:right w:val="none" w:sz="0" w:space="0" w:color="auto"/>
                  </w:divBdr>
                </w:div>
              </w:divsChild>
            </w:div>
            <w:div w:id="1338076793">
              <w:marLeft w:val="0"/>
              <w:marRight w:val="0"/>
              <w:marTop w:val="0"/>
              <w:marBottom w:val="0"/>
              <w:divBdr>
                <w:top w:val="none" w:sz="0" w:space="0" w:color="auto"/>
                <w:left w:val="none" w:sz="0" w:space="0" w:color="auto"/>
                <w:bottom w:val="none" w:sz="0" w:space="0" w:color="auto"/>
                <w:right w:val="none" w:sz="0" w:space="0" w:color="auto"/>
              </w:divBdr>
              <w:divsChild>
                <w:div w:id="899049998">
                  <w:marLeft w:val="0"/>
                  <w:marRight w:val="0"/>
                  <w:marTop w:val="0"/>
                  <w:marBottom w:val="0"/>
                  <w:divBdr>
                    <w:top w:val="none" w:sz="0" w:space="0" w:color="auto"/>
                    <w:left w:val="none" w:sz="0" w:space="0" w:color="auto"/>
                    <w:bottom w:val="none" w:sz="0" w:space="0" w:color="auto"/>
                    <w:right w:val="none" w:sz="0" w:space="0" w:color="auto"/>
                  </w:divBdr>
                </w:div>
              </w:divsChild>
            </w:div>
            <w:div w:id="181404368">
              <w:marLeft w:val="0"/>
              <w:marRight w:val="0"/>
              <w:marTop w:val="0"/>
              <w:marBottom w:val="0"/>
              <w:divBdr>
                <w:top w:val="none" w:sz="0" w:space="0" w:color="auto"/>
                <w:left w:val="none" w:sz="0" w:space="0" w:color="auto"/>
                <w:bottom w:val="none" w:sz="0" w:space="0" w:color="auto"/>
                <w:right w:val="none" w:sz="0" w:space="0" w:color="auto"/>
              </w:divBdr>
              <w:divsChild>
                <w:div w:id="8925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389">
          <w:marLeft w:val="0"/>
          <w:marRight w:val="0"/>
          <w:marTop w:val="0"/>
          <w:marBottom w:val="0"/>
          <w:divBdr>
            <w:top w:val="none" w:sz="0" w:space="0" w:color="auto"/>
            <w:left w:val="none" w:sz="0" w:space="0" w:color="auto"/>
            <w:bottom w:val="none" w:sz="0" w:space="0" w:color="auto"/>
            <w:right w:val="none" w:sz="0" w:space="0" w:color="auto"/>
          </w:divBdr>
          <w:divsChild>
            <w:div w:id="285702384">
              <w:marLeft w:val="0"/>
              <w:marRight w:val="0"/>
              <w:marTop w:val="0"/>
              <w:marBottom w:val="0"/>
              <w:divBdr>
                <w:top w:val="none" w:sz="0" w:space="0" w:color="auto"/>
                <w:left w:val="none" w:sz="0" w:space="0" w:color="auto"/>
                <w:bottom w:val="none" w:sz="0" w:space="0" w:color="auto"/>
                <w:right w:val="none" w:sz="0" w:space="0" w:color="auto"/>
              </w:divBdr>
              <w:divsChild>
                <w:div w:id="1539004713">
                  <w:marLeft w:val="0"/>
                  <w:marRight w:val="0"/>
                  <w:marTop w:val="0"/>
                  <w:marBottom w:val="0"/>
                  <w:divBdr>
                    <w:top w:val="none" w:sz="0" w:space="0" w:color="auto"/>
                    <w:left w:val="none" w:sz="0" w:space="0" w:color="auto"/>
                    <w:bottom w:val="none" w:sz="0" w:space="0" w:color="auto"/>
                    <w:right w:val="none" w:sz="0" w:space="0" w:color="auto"/>
                  </w:divBdr>
                </w:div>
              </w:divsChild>
            </w:div>
            <w:div w:id="898635510">
              <w:marLeft w:val="0"/>
              <w:marRight w:val="0"/>
              <w:marTop w:val="0"/>
              <w:marBottom w:val="0"/>
              <w:divBdr>
                <w:top w:val="none" w:sz="0" w:space="0" w:color="auto"/>
                <w:left w:val="none" w:sz="0" w:space="0" w:color="auto"/>
                <w:bottom w:val="none" w:sz="0" w:space="0" w:color="auto"/>
                <w:right w:val="none" w:sz="0" w:space="0" w:color="auto"/>
              </w:divBdr>
              <w:divsChild>
                <w:div w:id="805784092">
                  <w:marLeft w:val="0"/>
                  <w:marRight w:val="0"/>
                  <w:marTop w:val="0"/>
                  <w:marBottom w:val="0"/>
                  <w:divBdr>
                    <w:top w:val="none" w:sz="0" w:space="0" w:color="auto"/>
                    <w:left w:val="none" w:sz="0" w:space="0" w:color="auto"/>
                    <w:bottom w:val="none" w:sz="0" w:space="0" w:color="auto"/>
                    <w:right w:val="none" w:sz="0" w:space="0" w:color="auto"/>
                  </w:divBdr>
                </w:div>
              </w:divsChild>
            </w:div>
            <w:div w:id="1915779680">
              <w:marLeft w:val="0"/>
              <w:marRight w:val="0"/>
              <w:marTop w:val="0"/>
              <w:marBottom w:val="0"/>
              <w:divBdr>
                <w:top w:val="none" w:sz="0" w:space="0" w:color="auto"/>
                <w:left w:val="none" w:sz="0" w:space="0" w:color="auto"/>
                <w:bottom w:val="none" w:sz="0" w:space="0" w:color="auto"/>
                <w:right w:val="none" w:sz="0" w:space="0" w:color="auto"/>
              </w:divBdr>
              <w:divsChild>
                <w:div w:id="1639796848">
                  <w:marLeft w:val="0"/>
                  <w:marRight w:val="0"/>
                  <w:marTop w:val="0"/>
                  <w:marBottom w:val="0"/>
                  <w:divBdr>
                    <w:top w:val="none" w:sz="0" w:space="0" w:color="auto"/>
                    <w:left w:val="none" w:sz="0" w:space="0" w:color="auto"/>
                    <w:bottom w:val="none" w:sz="0" w:space="0" w:color="auto"/>
                    <w:right w:val="none" w:sz="0" w:space="0" w:color="auto"/>
                  </w:divBdr>
                </w:div>
              </w:divsChild>
            </w:div>
            <w:div w:id="104886941">
              <w:marLeft w:val="0"/>
              <w:marRight w:val="0"/>
              <w:marTop w:val="0"/>
              <w:marBottom w:val="0"/>
              <w:divBdr>
                <w:top w:val="none" w:sz="0" w:space="0" w:color="auto"/>
                <w:left w:val="none" w:sz="0" w:space="0" w:color="auto"/>
                <w:bottom w:val="none" w:sz="0" w:space="0" w:color="auto"/>
                <w:right w:val="none" w:sz="0" w:space="0" w:color="auto"/>
              </w:divBdr>
              <w:divsChild>
                <w:div w:id="1439830549">
                  <w:marLeft w:val="0"/>
                  <w:marRight w:val="0"/>
                  <w:marTop w:val="0"/>
                  <w:marBottom w:val="0"/>
                  <w:divBdr>
                    <w:top w:val="none" w:sz="0" w:space="0" w:color="auto"/>
                    <w:left w:val="none" w:sz="0" w:space="0" w:color="auto"/>
                    <w:bottom w:val="none" w:sz="0" w:space="0" w:color="auto"/>
                    <w:right w:val="none" w:sz="0" w:space="0" w:color="auto"/>
                  </w:divBdr>
                </w:div>
                <w:div w:id="1090810094">
                  <w:marLeft w:val="0"/>
                  <w:marRight w:val="0"/>
                  <w:marTop w:val="0"/>
                  <w:marBottom w:val="0"/>
                  <w:divBdr>
                    <w:top w:val="none" w:sz="0" w:space="0" w:color="auto"/>
                    <w:left w:val="none" w:sz="0" w:space="0" w:color="auto"/>
                    <w:bottom w:val="none" w:sz="0" w:space="0" w:color="auto"/>
                    <w:right w:val="none" w:sz="0" w:space="0" w:color="auto"/>
                  </w:divBdr>
                </w:div>
              </w:divsChild>
            </w:div>
            <w:div w:id="1145271912">
              <w:marLeft w:val="0"/>
              <w:marRight w:val="0"/>
              <w:marTop w:val="0"/>
              <w:marBottom w:val="0"/>
              <w:divBdr>
                <w:top w:val="none" w:sz="0" w:space="0" w:color="auto"/>
                <w:left w:val="none" w:sz="0" w:space="0" w:color="auto"/>
                <w:bottom w:val="none" w:sz="0" w:space="0" w:color="auto"/>
                <w:right w:val="none" w:sz="0" w:space="0" w:color="auto"/>
              </w:divBdr>
              <w:divsChild>
                <w:div w:id="700861208">
                  <w:marLeft w:val="0"/>
                  <w:marRight w:val="0"/>
                  <w:marTop w:val="0"/>
                  <w:marBottom w:val="0"/>
                  <w:divBdr>
                    <w:top w:val="none" w:sz="0" w:space="0" w:color="auto"/>
                    <w:left w:val="none" w:sz="0" w:space="0" w:color="auto"/>
                    <w:bottom w:val="none" w:sz="0" w:space="0" w:color="auto"/>
                    <w:right w:val="none" w:sz="0" w:space="0" w:color="auto"/>
                  </w:divBdr>
                </w:div>
                <w:div w:id="21019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10578">
          <w:marLeft w:val="0"/>
          <w:marRight w:val="0"/>
          <w:marTop w:val="0"/>
          <w:marBottom w:val="0"/>
          <w:divBdr>
            <w:top w:val="none" w:sz="0" w:space="0" w:color="auto"/>
            <w:left w:val="none" w:sz="0" w:space="0" w:color="auto"/>
            <w:bottom w:val="none" w:sz="0" w:space="0" w:color="auto"/>
            <w:right w:val="none" w:sz="0" w:space="0" w:color="auto"/>
          </w:divBdr>
          <w:divsChild>
            <w:div w:id="1491024575">
              <w:marLeft w:val="0"/>
              <w:marRight w:val="0"/>
              <w:marTop w:val="0"/>
              <w:marBottom w:val="0"/>
              <w:divBdr>
                <w:top w:val="none" w:sz="0" w:space="0" w:color="auto"/>
                <w:left w:val="none" w:sz="0" w:space="0" w:color="auto"/>
                <w:bottom w:val="none" w:sz="0" w:space="0" w:color="auto"/>
                <w:right w:val="none" w:sz="0" w:space="0" w:color="auto"/>
              </w:divBdr>
              <w:divsChild>
                <w:div w:id="1977568217">
                  <w:marLeft w:val="0"/>
                  <w:marRight w:val="0"/>
                  <w:marTop w:val="0"/>
                  <w:marBottom w:val="0"/>
                  <w:divBdr>
                    <w:top w:val="none" w:sz="0" w:space="0" w:color="auto"/>
                    <w:left w:val="none" w:sz="0" w:space="0" w:color="auto"/>
                    <w:bottom w:val="none" w:sz="0" w:space="0" w:color="auto"/>
                    <w:right w:val="none" w:sz="0" w:space="0" w:color="auto"/>
                  </w:divBdr>
                </w:div>
              </w:divsChild>
            </w:div>
            <w:div w:id="1161389698">
              <w:marLeft w:val="0"/>
              <w:marRight w:val="0"/>
              <w:marTop w:val="0"/>
              <w:marBottom w:val="0"/>
              <w:divBdr>
                <w:top w:val="none" w:sz="0" w:space="0" w:color="auto"/>
                <w:left w:val="none" w:sz="0" w:space="0" w:color="auto"/>
                <w:bottom w:val="none" w:sz="0" w:space="0" w:color="auto"/>
                <w:right w:val="none" w:sz="0" w:space="0" w:color="auto"/>
              </w:divBdr>
              <w:divsChild>
                <w:div w:id="15651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22845">
          <w:marLeft w:val="0"/>
          <w:marRight w:val="0"/>
          <w:marTop w:val="0"/>
          <w:marBottom w:val="0"/>
          <w:divBdr>
            <w:top w:val="none" w:sz="0" w:space="0" w:color="auto"/>
            <w:left w:val="none" w:sz="0" w:space="0" w:color="auto"/>
            <w:bottom w:val="none" w:sz="0" w:space="0" w:color="auto"/>
            <w:right w:val="none" w:sz="0" w:space="0" w:color="auto"/>
          </w:divBdr>
          <w:divsChild>
            <w:div w:id="117918259">
              <w:marLeft w:val="0"/>
              <w:marRight w:val="0"/>
              <w:marTop w:val="0"/>
              <w:marBottom w:val="0"/>
              <w:divBdr>
                <w:top w:val="none" w:sz="0" w:space="0" w:color="auto"/>
                <w:left w:val="none" w:sz="0" w:space="0" w:color="auto"/>
                <w:bottom w:val="none" w:sz="0" w:space="0" w:color="auto"/>
                <w:right w:val="none" w:sz="0" w:space="0" w:color="auto"/>
              </w:divBdr>
              <w:divsChild>
                <w:div w:id="1818760437">
                  <w:marLeft w:val="0"/>
                  <w:marRight w:val="0"/>
                  <w:marTop w:val="0"/>
                  <w:marBottom w:val="0"/>
                  <w:divBdr>
                    <w:top w:val="none" w:sz="0" w:space="0" w:color="auto"/>
                    <w:left w:val="none" w:sz="0" w:space="0" w:color="auto"/>
                    <w:bottom w:val="none" w:sz="0" w:space="0" w:color="auto"/>
                    <w:right w:val="none" w:sz="0" w:space="0" w:color="auto"/>
                  </w:divBdr>
                </w:div>
              </w:divsChild>
            </w:div>
            <w:div w:id="1365062742">
              <w:marLeft w:val="0"/>
              <w:marRight w:val="0"/>
              <w:marTop w:val="0"/>
              <w:marBottom w:val="0"/>
              <w:divBdr>
                <w:top w:val="none" w:sz="0" w:space="0" w:color="auto"/>
                <w:left w:val="none" w:sz="0" w:space="0" w:color="auto"/>
                <w:bottom w:val="none" w:sz="0" w:space="0" w:color="auto"/>
                <w:right w:val="none" w:sz="0" w:space="0" w:color="auto"/>
              </w:divBdr>
              <w:divsChild>
                <w:div w:id="3733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343">
          <w:marLeft w:val="0"/>
          <w:marRight w:val="0"/>
          <w:marTop w:val="0"/>
          <w:marBottom w:val="0"/>
          <w:divBdr>
            <w:top w:val="none" w:sz="0" w:space="0" w:color="auto"/>
            <w:left w:val="none" w:sz="0" w:space="0" w:color="auto"/>
            <w:bottom w:val="none" w:sz="0" w:space="0" w:color="auto"/>
            <w:right w:val="none" w:sz="0" w:space="0" w:color="auto"/>
          </w:divBdr>
          <w:divsChild>
            <w:div w:id="2053383431">
              <w:marLeft w:val="0"/>
              <w:marRight w:val="0"/>
              <w:marTop w:val="0"/>
              <w:marBottom w:val="0"/>
              <w:divBdr>
                <w:top w:val="none" w:sz="0" w:space="0" w:color="auto"/>
                <w:left w:val="none" w:sz="0" w:space="0" w:color="auto"/>
                <w:bottom w:val="none" w:sz="0" w:space="0" w:color="auto"/>
                <w:right w:val="none" w:sz="0" w:space="0" w:color="auto"/>
              </w:divBdr>
              <w:divsChild>
                <w:div w:id="1367218951">
                  <w:marLeft w:val="0"/>
                  <w:marRight w:val="0"/>
                  <w:marTop w:val="0"/>
                  <w:marBottom w:val="0"/>
                  <w:divBdr>
                    <w:top w:val="none" w:sz="0" w:space="0" w:color="auto"/>
                    <w:left w:val="none" w:sz="0" w:space="0" w:color="auto"/>
                    <w:bottom w:val="none" w:sz="0" w:space="0" w:color="auto"/>
                    <w:right w:val="none" w:sz="0" w:space="0" w:color="auto"/>
                  </w:divBdr>
                </w:div>
              </w:divsChild>
            </w:div>
            <w:div w:id="1364673386">
              <w:marLeft w:val="0"/>
              <w:marRight w:val="0"/>
              <w:marTop w:val="0"/>
              <w:marBottom w:val="0"/>
              <w:divBdr>
                <w:top w:val="none" w:sz="0" w:space="0" w:color="auto"/>
                <w:left w:val="none" w:sz="0" w:space="0" w:color="auto"/>
                <w:bottom w:val="none" w:sz="0" w:space="0" w:color="auto"/>
                <w:right w:val="none" w:sz="0" w:space="0" w:color="auto"/>
              </w:divBdr>
              <w:divsChild>
                <w:div w:id="178859727">
                  <w:marLeft w:val="0"/>
                  <w:marRight w:val="0"/>
                  <w:marTop w:val="0"/>
                  <w:marBottom w:val="0"/>
                  <w:divBdr>
                    <w:top w:val="none" w:sz="0" w:space="0" w:color="auto"/>
                    <w:left w:val="none" w:sz="0" w:space="0" w:color="auto"/>
                    <w:bottom w:val="none" w:sz="0" w:space="0" w:color="auto"/>
                    <w:right w:val="none" w:sz="0" w:space="0" w:color="auto"/>
                  </w:divBdr>
                </w:div>
              </w:divsChild>
            </w:div>
            <w:div w:id="226964083">
              <w:marLeft w:val="0"/>
              <w:marRight w:val="0"/>
              <w:marTop w:val="0"/>
              <w:marBottom w:val="0"/>
              <w:divBdr>
                <w:top w:val="none" w:sz="0" w:space="0" w:color="auto"/>
                <w:left w:val="none" w:sz="0" w:space="0" w:color="auto"/>
                <w:bottom w:val="none" w:sz="0" w:space="0" w:color="auto"/>
                <w:right w:val="none" w:sz="0" w:space="0" w:color="auto"/>
              </w:divBdr>
              <w:divsChild>
                <w:div w:id="1225794473">
                  <w:marLeft w:val="0"/>
                  <w:marRight w:val="0"/>
                  <w:marTop w:val="0"/>
                  <w:marBottom w:val="0"/>
                  <w:divBdr>
                    <w:top w:val="none" w:sz="0" w:space="0" w:color="auto"/>
                    <w:left w:val="none" w:sz="0" w:space="0" w:color="auto"/>
                    <w:bottom w:val="none" w:sz="0" w:space="0" w:color="auto"/>
                    <w:right w:val="none" w:sz="0" w:space="0" w:color="auto"/>
                  </w:divBdr>
                </w:div>
              </w:divsChild>
            </w:div>
            <w:div w:id="1255092342">
              <w:marLeft w:val="0"/>
              <w:marRight w:val="0"/>
              <w:marTop w:val="0"/>
              <w:marBottom w:val="0"/>
              <w:divBdr>
                <w:top w:val="none" w:sz="0" w:space="0" w:color="auto"/>
                <w:left w:val="none" w:sz="0" w:space="0" w:color="auto"/>
                <w:bottom w:val="none" w:sz="0" w:space="0" w:color="auto"/>
                <w:right w:val="none" w:sz="0" w:space="0" w:color="auto"/>
              </w:divBdr>
              <w:divsChild>
                <w:div w:id="1866286057">
                  <w:marLeft w:val="0"/>
                  <w:marRight w:val="0"/>
                  <w:marTop w:val="0"/>
                  <w:marBottom w:val="0"/>
                  <w:divBdr>
                    <w:top w:val="none" w:sz="0" w:space="0" w:color="auto"/>
                    <w:left w:val="none" w:sz="0" w:space="0" w:color="auto"/>
                    <w:bottom w:val="none" w:sz="0" w:space="0" w:color="auto"/>
                    <w:right w:val="none" w:sz="0" w:space="0" w:color="auto"/>
                  </w:divBdr>
                </w:div>
              </w:divsChild>
            </w:div>
            <w:div w:id="483552348">
              <w:marLeft w:val="0"/>
              <w:marRight w:val="0"/>
              <w:marTop w:val="0"/>
              <w:marBottom w:val="0"/>
              <w:divBdr>
                <w:top w:val="none" w:sz="0" w:space="0" w:color="auto"/>
                <w:left w:val="none" w:sz="0" w:space="0" w:color="auto"/>
                <w:bottom w:val="none" w:sz="0" w:space="0" w:color="auto"/>
                <w:right w:val="none" w:sz="0" w:space="0" w:color="auto"/>
              </w:divBdr>
              <w:divsChild>
                <w:div w:id="1207445104">
                  <w:marLeft w:val="0"/>
                  <w:marRight w:val="0"/>
                  <w:marTop w:val="0"/>
                  <w:marBottom w:val="0"/>
                  <w:divBdr>
                    <w:top w:val="none" w:sz="0" w:space="0" w:color="auto"/>
                    <w:left w:val="none" w:sz="0" w:space="0" w:color="auto"/>
                    <w:bottom w:val="none" w:sz="0" w:space="0" w:color="auto"/>
                    <w:right w:val="none" w:sz="0" w:space="0" w:color="auto"/>
                  </w:divBdr>
                </w:div>
              </w:divsChild>
            </w:div>
            <w:div w:id="1763842709">
              <w:marLeft w:val="0"/>
              <w:marRight w:val="0"/>
              <w:marTop w:val="0"/>
              <w:marBottom w:val="0"/>
              <w:divBdr>
                <w:top w:val="none" w:sz="0" w:space="0" w:color="auto"/>
                <w:left w:val="none" w:sz="0" w:space="0" w:color="auto"/>
                <w:bottom w:val="none" w:sz="0" w:space="0" w:color="auto"/>
                <w:right w:val="none" w:sz="0" w:space="0" w:color="auto"/>
              </w:divBdr>
              <w:divsChild>
                <w:div w:id="732892180">
                  <w:marLeft w:val="0"/>
                  <w:marRight w:val="0"/>
                  <w:marTop w:val="0"/>
                  <w:marBottom w:val="0"/>
                  <w:divBdr>
                    <w:top w:val="none" w:sz="0" w:space="0" w:color="auto"/>
                    <w:left w:val="none" w:sz="0" w:space="0" w:color="auto"/>
                    <w:bottom w:val="none" w:sz="0" w:space="0" w:color="auto"/>
                    <w:right w:val="none" w:sz="0" w:space="0" w:color="auto"/>
                  </w:divBdr>
                </w:div>
              </w:divsChild>
            </w:div>
            <w:div w:id="1572351626">
              <w:marLeft w:val="0"/>
              <w:marRight w:val="0"/>
              <w:marTop w:val="0"/>
              <w:marBottom w:val="0"/>
              <w:divBdr>
                <w:top w:val="none" w:sz="0" w:space="0" w:color="auto"/>
                <w:left w:val="none" w:sz="0" w:space="0" w:color="auto"/>
                <w:bottom w:val="none" w:sz="0" w:space="0" w:color="auto"/>
                <w:right w:val="none" w:sz="0" w:space="0" w:color="auto"/>
              </w:divBdr>
              <w:divsChild>
                <w:div w:id="1860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14810">
          <w:marLeft w:val="0"/>
          <w:marRight w:val="0"/>
          <w:marTop w:val="0"/>
          <w:marBottom w:val="0"/>
          <w:divBdr>
            <w:top w:val="none" w:sz="0" w:space="0" w:color="auto"/>
            <w:left w:val="none" w:sz="0" w:space="0" w:color="auto"/>
            <w:bottom w:val="none" w:sz="0" w:space="0" w:color="auto"/>
            <w:right w:val="none" w:sz="0" w:space="0" w:color="auto"/>
          </w:divBdr>
          <w:divsChild>
            <w:div w:id="5987423">
              <w:marLeft w:val="0"/>
              <w:marRight w:val="0"/>
              <w:marTop w:val="0"/>
              <w:marBottom w:val="0"/>
              <w:divBdr>
                <w:top w:val="none" w:sz="0" w:space="0" w:color="auto"/>
                <w:left w:val="none" w:sz="0" w:space="0" w:color="auto"/>
                <w:bottom w:val="none" w:sz="0" w:space="0" w:color="auto"/>
                <w:right w:val="none" w:sz="0" w:space="0" w:color="auto"/>
              </w:divBdr>
              <w:divsChild>
                <w:div w:id="1262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7292">
          <w:marLeft w:val="0"/>
          <w:marRight w:val="0"/>
          <w:marTop w:val="0"/>
          <w:marBottom w:val="0"/>
          <w:divBdr>
            <w:top w:val="none" w:sz="0" w:space="0" w:color="auto"/>
            <w:left w:val="none" w:sz="0" w:space="0" w:color="auto"/>
            <w:bottom w:val="none" w:sz="0" w:space="0" w:color="auto"/>
            <w:right w:val="none" w:sz="0" w:space="0" w:color="auto"/>
          </w:divBdr>
          <w:divsChild>
            <w:div w:id="1452819454">
              <w:marLeft w:val="0"/>
              <w:marRight w:val="0"/>
              <w:marTop w:val="0"/>
              <w:marBottom w:val="0"/>
              <w:divBdr>
                <w:top w:val="none" w:sz="0" w:space="0" w:color="auto"/>
                <w:left w:val="none" w:sz="0" w:space="0" w:color="auto"/>
                <w:bottom w:val="none" w:sz="0" w:space="0" w:color="auto"/>
                <w:right w:val="none" w:sz="0" w:space="0" w:color="auto"/>
              </w:divBdr>
              <w:divsChild>
                <w:div w:id="1415930899">
                  <w:marLeft w:val="0"/>
                  <w:marRight w:val="0"/>
                  <w:marTop w:val="0"/>
                  <w:marBottom w:val="0"/>
                  <w:divBdr>
                    <w:top w:val="none" w:sz="0" w:space="0" w:color="auto"/>
                    <w:left w:val="none" w:sz="0" w:space="0" w:color="auto"/>
                    <w:bottom w:val="none" w:sz="0" w:space="0" w:color="auto"/>
                    <w:right w:val="none" w:sz="0" w:space="0" w:color="auto"/>
                  </w:divBdr>
                </w:div>
              </w:divsChild>
            </w:div>
            <w:div w:id="1925070733">
              <w:marLeft w:val="0"/>
              <w:marRight w:val="0"/>
              <w:marTop w:val="0"/>
              <w:marBottom w:val="0"/>
              <w:divBdr>
                <w:top w:val="none" w:sz="0" w:space="0" w:color="auto"/>
                <w:left w:val="none" w:sz="0" w:space="0" w:color="auto"/>
                <w:bottom w:val="none" w:sz="0" w:space="0" w:color="auto"/>
                <w:right w:val="none" w:sz="0" w:space="0" w:color="auto"/>
              </w:divBdr>
              <w:divsChild>
                <w:div w:id="2643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5708">
          <w:marLeft w:val="0"/>
          <w:marRight w:val="0"/>
          <w:marTop w:val="0"/>
          <w:marBottom w:val="0"/>
          <w:divBdr>
            <w:top w:val="none" w:sz="0" w:space="0" w:color="auto"/>
            <w:left w:val="none" w:sz="0" w:space="0" w:color="auto"/>
            <w:bottom w:val="none" w:sz="0" w:space="0" w:color="auto"/>
            <w:right w:val="none" w:sz="0" w:space="0" w:color="auto"/>
          </w:divBdr>
          <w:divsChild>
            <w:div w:id="348680518">
              <w:marLeft w:val="0"/>
              <w:marRight w:val="0"/>
              <w:marTop w:val="0"/>
              <w:marBottom w:val="0"/>
              <w:divBdr>
                <w:top w:val="none" w:sz="0" w:space="0" w:color="auto"/>
                <w:left w:val="none" w:sz="0" w:space="0" w:color="auto"/>
                <w:bottom w:val="none" w:sz="0" w:space="0" w:color="auto"/>
                <w:right w:val="none" w:sz="0" w:space="0" w:color="auto"/>
              </w:divBdr>
              <w:divsChild>
                <w:div w:id="353965518">
                  <w:marLeft w:val="0"/>
                  <w:marRight w:val="0"/>
                  <w:marTop w:val="0"/>
                  <w:marBottom w:val="0"/>
                  <w:divBdr>
                    <w:top w:val="none" w:sz="0" w:space="0" w:color="auto"/>
                    <w:left w:val="none" w:sz="0" w:space="0" w:color="auto"/>
                    <w:bottom w:val="none" w:sz="0" w:space="0" w:color="auto"/>
                    <w:right w:val="none" w:sz="0" w:space="0" w:color="auto"/>
                  </w:divBdr>
                </w:div>
              </w:divsChild>
            </w:div>
            <w:div w:id="2052529618">
              <w:marLeft w:val="0"/>
              <w:marRight w:val="0"/>
              <w:marTop w:val="0"/>
              <w:marBottom w:val="0"/>
              <w:divBdr>
                <w:top w:val="none" w:sz="0" w:space="0" w:color="auto"/>
                <w:left w:val="none" w:sz="0" w:space="0" w:color="auto"/>
                <w:bottom w:val="none" w:sz="0" w:space="0" w:color="auto"/>
                <w:right w:val="none" w:sz="0" w:space="0" w:color="auto"/>
              </w:divBdr>
              <w:divsChild>
                <w:div w:id="753169000">
                  <w:marLeft w:val="0"/>
                  <w:marRight w:val="0"/>
                  <w:marTop w:val="0"/>
                  <w:marBottom w:val="0"/>
                  <w:divBdr>
                    <w:top w:val="none" w:sz="0" w:space="0" w:color="auto"/>
                    <w:left w:val="none" w:sz="0" w:space="0" w:color="auto"/>
                    <w:bottom w:val="none" w:sz="0" w:space="0" w:color="auto"/>
                    <w:right w:val="none" w:sz="0" w:space="0" w:color="auto"/>
                  </w:divBdr>
                </w:div>
                <w:div w:id="428743018">
                  <w:marLeft w:val="0"/>
                  <w:marRight w:val="0"/>
                  <w:marTop w:val="0"/>
                  <w:marBottom w:val="0"/>
                  <w:divBdr>
                    <w:top w:val="none" w:sz="0" w:space="0" w:color="auto"/>
                    <w:left w:val="none" w:sz="0" w:space="0" w:color="auto"/>
                    <w:bottom w:val="none" w:sz="0" w:space="0" w:color="auto"/>
                    <w:right w:val="none" w:sz="0" w:space="0" w:color="auto"/>
                  </w:divBdr>
                </w:div>
              </w:divsChild>
            </w:div>
            <w:div w:id="863253064">
              <w:marLeft w:val="0"/>
              <w:marRight w:val="0"/>
              <w:marTop w:val="0"/>
              <w:marBottom w:val="0"/>
              <w:divBdr>
                <w:top w:val="none" w:sz="0" w:space="0" w:color="auto"/>
                <w:left w:val="none" w:sz="0" w:space="0" w:color="auto"/>
                <w:bottom w:val="none" w:sz="0" w:space="0" w:color="auto"/>
                <w:right w:val="none" w:sz="0" w:space="0" w:color="auto"/>
              </w:divBdr>
              <w:divsChild>
                <w:div w:id="248193615">
                  <w:marLeft w:val="0"/>
                  <w:marRight w:val="0"/>
                  <w:marTop w:val="0"/>
                  <w:marBottom w:val="0"/>
                  <w:divBdr>
                    <w:top w:val="none" w:sz="0" w:space="0" w:color="auto"/>
                    <w:left w:val="none" w:sz="0" w:space="0" w:color="auto"/>
                    <w:bottom w:val="none" w:sz="0" w:space="0" w:color="auto"/>
                    <w:right w:val="none" w:sz="0" w:space="0" w:color="auto"/>
                  </w:divBdr>
                </w:div>
              </w:divsChild>
            </w:div>
            <w:div w:id="1468815396">
              <w:marLeft w:val="0"/>
              <w:marRight w:val="0"/>
              <w:marTop w:val="0"/>
              <w:marBottom w:val="0"/>
              <w:divBdr>
                <w:top w:val="none" w:sz="0" w:space="0" w:color="auto"/>
                <w:left w:val="none" w:sz="0" w:space="0" w:color="auto"/>
                <w:bottom w:val="none" w:sz="0" w:space="0" w:color="auto"/>
                <w:right w:val="none" w:sz="0" w:space="0" w:color="auto"/>
              </w:divBdr>
              <w:divsChild>
                <w:div w:id="403187070">
                  <w:marLeft w:val="0"/>
                  <w:marRight w:val="0"/>
                  <w:marTop w:val="0"/>
                  <w:marBottom w:val="0"/>
                  <w:divBdr>
                    <w:top w:val="none" w:sz="0" w:space="0" w:color="auto"/>
                    <w:left w:val="none" w:sz="0" w:space="0" w:color="auto"/>
                    <w:bottom w:val="none" w:sz="0" w:space="0" w:color="auto"/>
                    <w:right w:val="none" w:sz="0" w:space="0" w:color="auto"/>
                  </w:divBdr>
                </w:div>
                <w:div w:id="1791433734">
                  <w:marLeft w:val="0"/>
                  <w:marRight w:val="0"/>
                  <w:marTop w:val="0"/>
                  <w:marBottom w:val="0"/>
                  <w:divBdr>
                    <w:top w:val="none" w:sz="0" w:space="0" w:color="auto"/>
                    <w:left w:val="none" w:sz="0" w:space="0" w:color="auto"/>
                    <w:bottom w:val="none" w:sz="0" w:space="0" w:color="auto"/>
                    <w:right w:val="none" w:sz="0" w:space="0" w:color="auto"/>
                  </w:divBdr>
                </w:div>
                <w:div w:id="3592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08:47:32.286"/>
    </inkml:context>
    <inkml:brush xml:id="br0">
      <inkml:brushProperty name="width" value="0.08571" units="cm"/>
      <inkml:brushProperty name="height" value="0.08571" units="cm"/>
    </inkml:brush>
  </inkml:definitions>
  <inkml:trace contextRef="#ctx0" brushRef="#br0">221 95 8027,'-37'22'0,"2"2"0,23 9 0,-2 5 0,-1 4 0,-2 3 0,2 4 0,0 2 0,3 1 0,0 2 0,2-1 0,2 0 0,1-10 0,1-4 0,3-5 0,1 1 0,1-8 0,1-6 0,1-4 0,1-5 0,5-6 0,8-2 0,11-14 0,13-11 0,4-11 0,9-20 0,3-7 0,2-8 0,1-9 0,0 2 0,-7 2 0,0 3 0,-13 16 0,4-3 0,-6 8 0,-2 5 0,-2 7 0,-4 10 0,-7 7 0,-5 9 0,-4 6 0,-4 5 0,-4 7 0,-4 15 0,-6 18 0,-8 13 0,-11 16 0,-2 7 0,-6 9 0,15-39 0,0 2 0,-3 4 0,-1 1 0,-2 7 0,-1-1 0,4-8 0,-1 0 0,-1 5 0,-1 1 0,2-6 0,1 0 0,-2 3 0,0 0 0,-13 34 0,2-3 0,3-11 0,-1 7 0,7-22 0,4-9 0,7-10 0,-1 1 0,5-9 0,2-10 0,2-8 0,0-5 0,3-4 0,-1-2 0,0-3 0,-2-5 0,3-10 0,1-8 0,2-14 0,0-7 0,11-8 0,8-10 0,14-7 0,12-8 0,9-5 0,-23 38 0,2 1 0,1 0 0,1 2 0,3-2 0,0 2 0,28-23 0,0 8 0,-13 16 0,1 3 0,-7 9 0,-1 3 0,-7 8 0,-10 8 0,-8 6 0,-11 7 0,-4 9 0,-6 12 0,-8 15 0,-3 5 0,-10 2 0,5-7 0,-1-4 0,4-6 0,2 0 0,3-10 0,4-6 0,2-5 0,5-4 0,5-4 0,1-2 0,7 0 0,-1 1 0,1 2 0,-1 5 0,2 4 0,-2 7 0,1-2 0,1 2 0,1-4 0,3-1 0,-1-7 0,7-4 0,-7-3 0,5-3 0,-6-4 0,-2-7 0,-3 2 0,-2-1 0,-3 2 0,-2 1 0,0 2 0,1 3 0,2-4 0,5-2 0,4-2 0,0-2 0,2-1 0,2-1 0,1 0 0,-2 1 0,-3 5 0,-4 2 0,-2 4 0,-1 2 0,-3 3 0,-1 2 0,-2 2 0,0 5 0,0 3 0,-1-2 0,1-3 0,3 0 0,2-2 0,3-2 0,3-1 0,0-4 0,0-1 0,0-5 0,-3 1 0,0-2 0,-1 4 0,-2-1 0,1 4 0,-4 0 0,0 2 0,-1 0 0,0 0 0,3 0 0,2 0 0,5 0 0,3-6 0,3-4 0,0-7 0,1-6 0,-4-2 0,1 1 0,-4-2 0,1-2 0,-2-1 0,-3 1 0,-4-1 0,4-3 0,-2 0 0,4-3 0,1 3 0,2-2 0,1 2 0,0-3 0,0 5 0,-1 0 0,1 2 0,-4 5 0,-2 4 0,-4 6 0,-1 4 0,-2 2 0,0 4 0,1-9 0,-2 1 0,2-3 0,-3 3 0,1-3 0,1-1 0,0-6 0,2 1 0,-1-6 0,2 4 0,-2 0 0,1 1 0,0 5 0,-1 1 0,1 3 0,-3 2 0,-1 2 0,1 2 0,-5 17 0,0 7 0,-3 9 0,-5 7 0,-5 16 0,-4 10 0,-3 3 18,-1 7 1,2-11 659,-6 17 0,2-7-46,-4 5 0,2-4-44,2-4 1,1-6-92,1-11 0,3-1 1,2-13-301,3-1 1,4-7-110,1-6 1,2-4-24,3-2 0,0-5-20,3-1-392,-2-4 71,1 0 1,-4-2 18,1 3 0,-1-1 18,0 1 0,1-1 16,0-1 0,2 0-269,-2-2 1,4-4 317,0-5 0,5-8 12,4-8 1,4-3 10,2-6 1,2-2 10,0-5 0,2-3 9,2-5 1,1-5 6,2-9-249,-2-1 1,8-14 0,-3 0 372,1-5 0,2-8 0,0-4 0,-3 17 0,-4 10 0,-1 3 0,-1 8 0,-2 5 0,-1 11 0,-2 10 0,-4 8 0,1 11 0,-1 9 0,0 10 0,-1 5 0,0 3 0,3 3 0,1 5 0,3 3 0,1 2 0,0 3 0,-4 1 0,-2 4 0,-4 6 0,-1 5 0,-4 8 0,0 3 0,-2 7 0,-5 4 0,-7 8 0,-8 2 0,-6-10 0,-4-11 0,1-15 0,1 1 0,3-11 0,0-1 0,5-11 0,5-9 0,6-20 0,8-10 0,8-15 0,8 0 0,5 7 0,5 2 0,1 6 0,-3 8 0,-6 11 0,-3 13 0,-3 6 0,-2 7 0,-5-2 0,-1 1 0,0-7 0,-1-2 0,1-5 0,-1-4 0,2-6 0,1-6 0,4-12 0,2-9 0,3-6 0,-1 3 0,-1-2 0,-1 5 0,1 2 0,2 6 0,0-1 0,1 3 0,3-3 0,0 1 0,2-4 0,1-4 0,-3-2 0,-3-2 0,-1 1 0,-4 2 0,2 2 0,-5 5 0,-4 5 0,-4 16 0,-13 20 0,-6 21 0,-1 7 0,-3 8 0,1 5 0,-6 6 0,1 1 0,-2 0 0,-3 4 0,2-4 0,-3 6 0,5-13 0,-2 3 0,0 4 0,-1-2 0,0-2 0,-2-4 0,0-6 0,-2-5 0,-2-8 0,-2-7 0,3-11 0,-1-8 0,0-6 0,-5-2 0,11-4 0,0-5 0,7-8 0,2-5 0,5-11 0,7-8 0,4-10 0,7-7 0,10-5 0,8-8 0,13-4 0,9-2 0,0 2 0,9-3 0,-2 6 0,8 4 0,6 4 0,7 8 0,0 13 0,11 7 0,-14 20 0,6 1 0,-10 6 0,-10 4 0,0 6 0,-6-1 0,4 2 0,3-4 0,-5-3 0,6-20 0,-4-20 0,-14 13 0,-2-21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45BA6-8685-2746-9585-1DE0C554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pay</cp:lastModifiedBy>
  <cp:revision>2</cp:revision>
  <cp:lastPrinted>2025-10-20T14:00:00Z</cp:lastPrinted>
  <dcterms:created xsi:type="dcterms:W3CDTF">2026-03-21T11:29:00Z</dcterms:created>
  <dcterms:modified xsi:type="dcterms:W3CDTF">2026-03-21T11:29:00Z</dcterms:modified>
</cp:coreProperties>
</file>